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446BF5" w:rsidP="00446BF5">
      <w:pPr>
        <w:pStyle w:val="Naslov3"/>
        <w:ind w:firstLine="0"/>
        <w:jc w:val="right"/>
      </w:pPr>
      <w:r w:rsidRPr="00446BF5">
        <w:t>OBR-1</w:t>
      </w: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84127D">
        <w:rPr>
          <w:noProof/>
        </w:rPr>
        <w:t>1</w:t>
      </w:r>
      <w:r w:rsidR="005F5239">
        <w:rPr>
          <w:noProof/>
        </w:rPr>
        <w:t>8</w:t>
      </w:r>
      <w:r>
        <w:rPr>
          <w:noProof/>
        </w:rPr>
        <w:t>/20</w:t>
      </w:r>
      <w:r w:rsidR="004662F0">
        <w:rPr>
          <w:noProof/>
        </w:rPr>
        <w:t>2</w:t>
      </w:r>
      <w:r w:rsidR="00704678">
        <w:rPr>
          <w:noProof/>
        </w:rPr>
        <w:t>5</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2B1DDC" w:rsidP="00BC61C6">
      <w:pPr>
        <w:jc w:val="center"/>
        <w:rPr>
          <w:b/>
          <w:i/>
          <w:sz w:val="28"/>
        </w:rPr>
      </w:pPr>
      <w:r>
        <w:rPr>
          <w:b/>
          <w:i/>
          <w:noProof/>
          <w:sz w:val="28"/>
        </w:rPr>
        <w:t>»</w:t>
      </w:r>
      <w:bookmarkStart w:id="0" w:name="_Hlk200969305"/>
      <w:r w:rsidR="00B71CEA">
        <w:rPr>
          <w:b/>
          <w:i/>
          <w:noProof/>
          <w:sz w:val="28"/>
        </w:rPr>
        <w:t>Nakup in dobava p</w:t>
      </w:r>
      <w:r w:rsidR="006F794E">
        <w:rPr>
          <w:b/>
          <w:i/>
          <w:noProof/>
          <w:sz w:val="28"/>
        </w:rPr>
        <w:t>rehramben</w:t>
      </w:r>
      <w:r w:rsidR="00B71CEA">
        <w:rPr>
          <w:b/>
          <w:i/>
          <w:noProof/>
          <w:sz w:val="28"/>
        </w:rPr>
        <w:t>ega</w:t>
      </w:r>
      <w:r w:rsidR="006F794E">
        <w:rPr>
          <w:b/>
          <w:i/>
          <w:noProof/>
          <w:sz w:val="28"/>
        </w:rPr>
        <w:t xml:space="preserve"> blag</w:t>
      </w:r>
      <w:r w:rsidR="00B71CEA">
        <w:rPr>
          <w:b/>
          <w:i/>
          <w:noProof/>
          <w:sz w:val="28"/>
        </w:rPr>
        <w:t>a z vzpostavitvijo dinamičnega nabavnega sistema</w:t>
      </w:r>
      <w:bookmarkEnd w:id="0"/>
      <w:r>
        <w:rPr>
          <w:b/>
          <w:i/>
          <w:noProof/>
          <w:sz w:val="28"/>
        </w:rPr>
        <w:t>«</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bookmarkStart w:id="1" w:name="_GoBack"/>
      <w:r w:rsidR="00707440" w:rsidRPr="00707440">
        <w:rPr>
          <w:noProof/>
          <w:color w:val="FF0000"/>
        </w:rPr>
        <w:t>julij</w:t>
      </w:r>
      <w:bookmarkEnd w:id="1"/>
      <w:r w:rsidR="00B71CEA">
        <w:rPr>
          <w:noProof/>
        </w:rPr>
        <w:t xml:space="preserve"> </w:t>
      </w:r>
      <w:r w:rsidRPr="004662F0">
        <w:rPr>
          <w:noProof/>
        </w:rPr>
        <w:t>20</w:t>
      </w:r>
      <w:r w:rsidR="004662F0" w:rsidRPr="004662F0">
        <w:rPr>
          <w:noProof/>
        </w:rPr>
        <w:t>2</w:t>
      </w:r>
      <w:r w:rsidR="00B71CEA">
        <w:rPr>
          <w:noProof/>
        </w:rPr>
        <w:t>5</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w:t>
      </w:r>
      <w:r w:rsidR="005C3A09">
        <w:rPr>
          <w:noProof/>
        </w:rPr>
        <w:t>N</w:t>
      </w:r>
      <w:r w:rsidR="0084127D">
        <w:rPr>
          <w:noProof/>
        </w:rPr>
        <w:t>1</w:t>
      </w:r>
      <w:r w:rsidR="00B71CEA">
        <w:rPr>
          <w:noProof/>
        </w:rPr>
        <w:t>8</w:t>
      </w:r>
      <w:r w:rsidRPr="007C447C">
        <w:rPr>
          <w:noProof/>
        </w:rPr>
        <w:t>/202</w:t>
      </w:r>
      <w:r w:rsidR="00B71CEA">
        <w:rPr>
          <w:noProof/>
        </w:rPr>
        <w:t>5</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A11B13">
      <w:pPr>
        <w:keepNext/>
        <w:numPr>
          <w:ilvl w:val="0"/>
          <w:numId w:val="5"/>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w:t>
      </w:r>
      <w:bookmarkStart w:id="2" w:name="_Hlk200969373"/>
      <w:r w:rsidRPr="007C447C">
        <w:t xml:space="preserve">po </w:t>
      </w:r>
      <w:r w:rsidR="00B71CEA">
        <w:t>omejenem postopku z dinamičnim nabavnim sistemom</w:t>
      </w:r>
      <w:r w:rsidRPr="007C447C">
        <w:t xml:space="preserve"> v skladu </w:t>
      </w:r>
      <w:r w:rsidR="00B71CEA">
        <w:t>z</w:t>
      </w:r>
      <w:r w:rsidRPr="007C447C">
        <w:t xml:space="preserve"> 4</w:t>
      </w:r>
      <w:r w:rsidR="00B71CEA">
        <w:t>1</w:t>
      </w:r>
      <w:r w:rsidRPr="007C447C">
        <w:t>. členom</w:t>
      </w:r>
      <w:r w:rsidR="00B71CEA">
        <w:t xml:space="preserve"> v zvezi z 49. členom</w:t>
      </w:r>
      <w:r w:rsidRPr="007C447C">
        <w:t xml:space="preserve"> Zakona o javnem naročanju (Ur. l. RS štev. 91/15 </w:t>
      </w:r>
      <w:r w:rsidR="00B71CEA">
        <w:t>z vsemi spremembami in dopolnitvami</w:t>
      </w:r>
      <w:r w:rsidRPr="007C447C">
        <w:t>, v nadaljevanju ZJN-3)</w:t>
      </w:r>
      <w:r w:rsidR="00B71CEA">
        <w:t>.</w:t>
      </w:r>
    </w:p>
    <w:bookmarkEnd w:id="2"/>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4662F0" w:rsidRPr="007C447C" w:rsidRDefault="002B1DDC" w:rsidP="004662F0">
      <w:pPr>
        <w:spacing w:line="276" w:lineRule="auto"/>
        <w:jc w:val="center"/>
        <w:rPr>
          <w:b/>
          <w:bCs/>
          <w:sz w:val="28"/>
          <w:szCs w:val="28"/>
        </w:rPr>
      </w:pPr>
      <w:r>
        <w:rPr>
          <w:b/>
          <w:bCs/>
          <w:sz w:val="28"/>
          <w:szCs w:val="28"/>
        </w:rPr>
        <w:t>»</w:t>
      </w:r>
      <w:r w:rsidR="006C7426" w:rsidRPr="006C7426">
        <w:rPr>
          <w:b/>
          <w:bCs/>
          <w:sz w:val="28"/>
          <w:szCs w:val="28"/>
        </w:rPr>
        <w:t>Nakup in dobava prehrambenega blaga z vzpostavitvijo dinamičnega nabavnega sistema</w:t>
      </w:r>
      <w:r>
        <w:rPr>
          <w:b/>
          <w:bCs/>
          <w:sz w:val="28"/>
          <w:szCs w:val="28"/>
        </w:rPr>
        <w:t>«</w:t>
      </w:r>
    </w:p>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3" w:name="_Hlk65751762"/>
      <w:r w:rsidRPr="00BC016B">
        <w:rPr>
          <w:bCs/>
          <w:color w:val="000000" w:themeColor="text1"/>
        </w:rPr>
        <w:t xml:space="preserve">Ponudbe je potrebno oddati v informacijski sistem e-JN do </w:t>
      </w:r>
      <w:r w:rsidR="00BC016B" w:rsidRPr="00BC016B">
        <w:rPr>
          <w:bCs/>
          <w:color w:val="000000" w:themeColor="text1"/>
        </w:rPr>
        <w:t>2</w:t>
      </w:r>
      <w:r w:rsidR="00B96970">
        <w:rPr>
          <w:bCs/>
          <w:color w:val="000000" w:themeColor="text1"/>
        </w:rPr>
        <w:t>8</w:t>
      </w:r>
      <w:r w:rsidRPr="00BC016B">
        <w:rPr>
          <w:bCs/>
          <w:color w:val="000000" w:themeColor="text1"/>
        </w:rPr>
        <w:t>.</w:t>
      </w:r>
      <w:r w:rsidR="006C7426">
        <w:rPr>
          <w:bCs/>
          <w:color w:val="000000" w:themeColor="text1"/>
        </w:rPr>
        <w:t>7</w:t>
      </w:r>
      <w:r w:rsidRPr="00BC016B">
        <w:rPr>
          <w:bCs/>
          <w:color w:val="000000" w:themeColor="text1"/>
        </w:rPr>
        <w:t>.202</w:t>
      </w:r>
      <w:r w:rsidR="006C7426">
        <w:rPr>
          <w:bCs/>
          <w:color w:val="000000" w:themeColor="text1"/>
        </w:rPr>
        <w:t>5</w:t>
      </w:r>
      <w:r w:rsidRPr="00BC016B">
        <w:rPr>
          <w:bCs/>
          <w:color w:val="000000" w:themeColor="text1"/>
        </w:rPr>
        <w:t xml:space="preserve"> do </w:t>
      </w:r>
      <w:r w:rsidR="006C7426">
        <w:rPr>
          <w:bCs/>
          <w:color w:val="000000" w:themeColor="text1"/>
        </w:rPr>
        <w:t>10</w:t>
      </w:r>
      <w:r w:rsidRPr="00BC016B">
        <w:rPr>
          <w:bCs/>
          <w:color w:val="000000" w:themeColor="text1"/>
        </w:rPr>
        <w:t xml:space="preserve">.00.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BC016B" w:rsidRPr="00BC016B">
        <w:rPr>
          <w:bCs/>
          <w:color w:val="000000" w:themeColor="text1"/>
        </w:rPr>
        <w:t>2</w:t>
      </w:r>
      <w:r w:rsidR="00B96970">
        <w:rPr>
          <w:bCs/>
          <w:color w:val="000000" w:themeColor="text1"/>
        </w:rPr>
        <w:t>8</w:t>
      </w:r>
      <w:r w:rsidRPr="00BC016B">
        <w:rPr>
          <w:bCs/>
          <w:color w:val="000000" w:themeColor="text1"/>
        </w:rPr>
        <w:t>.</w:t>
      </w:r>
      <w:r w:rsidR="006C7426">
        <w:rPr>
          <w:bCs/>
          <w:color w:val="000000" w:themeColor="text1"/>
        </w:rPr>
        <w:t>7</w:t>
      </w:r>
      <w:r w:rsidRPr="00BC016B">
        <w:rPr>
          <w:bCs/>
          <w:color w:val="000000" w:themeColor="text1"/>
        </w:rPr>
        <w:t>.202</w:t>
      </w:r>
      <w:r w:rsidR="006C7426">
        <w:rPr>
          <w:bCs/>
          <w:color w:val="000000" w:themeColor="text1"/>
        </w:rPr>
        <w:t>5</w:t>
      </w:r>
      <w:r w:rsidRPr="00BC016B">
        <w:rPr>
          <w:bCs/>
          <w:color w:val="000000" w:themeColor="text1"/>
        </w:rPr>
        <w:t xml:space="preserve"> ob </w:t>
      </w:r>
      <w:r w:rsidR="006C7426">
        <w:rPr>
          <w:bCs/>
          <w:color w:val="000000" w:themeColor="text1"/>
        </w:rPr>
        <w:t>12</w:t>
      </w:r>
      <w:r w:rsidRPr="00BC016B">
        <w:rPr>
          <w:bCs/>
          <w:color w:val="000000" w:themeColor="text1"/>
        </w:rPr>
        <w:t>.</w:t>
      </w:r>
      <w:r w:rsidR="006C7426">
        <w:rPr>
          <w:bCs/>
          <w:color w:val="000000" w:themeColor="text1"/>
        </w:rPr>
        <w:t>00</w:t>
      </w:r>
      <w:r w:rsidRPr="00BC016B">
        <w:rPr>
          <w:bCs/>
          <w:color w:val="000000" w:themeColor="text1"/>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C7426">
        <w:tab/>
      </w:r>
      <w:r w:rsidR="006C7426">
        <w:tab/>
      </w:r>
      <w:r w:rsidR="006C7426">
        <w:tab/>
      </w:r>
      <w:r w:rsidR="006C7426">
        <w:tab/>
      </w:r>
      <w:r w:rsidR="006C7426">
        <w:tab/>
        <w:t xml:space="preserve">     </w:t>
      </w:r>
      <w:r w:rsidRPr="007C447C">
        <w:t>Direktor:</w:t>
      </w:r>
    </w:p>
    <w:p w:rsidR="004662F0" w:rsidRPr="007C447C" w:rsidRDefault="004662F0" w:rsidP="004662F0">
      <w:r w:rsidRPr="007C447C">
        <w:t xml:space="preserve">                                              </w:t>
      </w:r>
      <w:r w:rsidR="006D1FBE">
        <w:t xml:space="preserve"> </w:t>
      </w:r>
      <w:r w:rsidR="006C7426">
        <w:tab/>
      </w:r>
      <w:r w:rsidR="006C7426">
        <w:tab/>
      </w:r>
      <w:r w:rsidR="006C7426">
        <w:tab/>
      </w:r>
      <w:r w:rsidR="006C7426">
        <w:tab/>
      </w:r>
      <w:r w:rsidR="006C7426">
        <w:tab/>
      </w:r>
      <w:r w:rsidR="006C7426">
        <w:tab/>
      </w:r>
      <w:r w:rsidR="006C7426">
        <w:tab/>
        <w:t>Roman L. Ratkai</w:t>
      </w:r>
    </w:p>
    <w:p w:rsidR="00BC61C6" w:rsidRPr="00210CA0" w:rsidRDefault="00BC61C6" w:rsidP="00210CA0">
      <w:pPr>
        <w:pStyle w:val="Naslov2"/>
        <w:rPr>
          <w:bdr w:val="single" w:sz="4" w:space="0" w:color="auto" w:frame="1"/>
        </w:rPr>
      </w:pPr>
      <w:r>
        <w:rPr>
          <w:bdr w:val="single" w:sz="4" w:space="0" w:color="auto" w:frame="1"/>
        </w:rPr>
        <w:t xml:space="preserve">      </w:t>
      </w: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93AEB" w:rsidP="00BC61C6">
      <w:pPr>
        <w:jc w:val="center"/>
        <w:rPr>
          <w:b/>
          <w:i/>
          <w:sz w:val="28"/>
        </w:rPr>
      </w:pPr>
      <w:r>
        <w:rPr>
          <w:b/>
          <w:i/>
          <w:noProof/>
          <w:sz w:val="28"/>
        </w:rPr>
        <w:t>»</w:t>
      </w:r>
      <w:r w:rsidR="0028398E" w:rsidRPr="0028398E">
        <w:rPr>
          <w:b/>
          <w:i/>
          <w:noProof/>
          <w:sz w:val="28"/>
        </w:rPr>
        <w:t>Nakup in dobava prehrambenega blaga z vzpostavitvijo dinamičnega nabavnega sistema</w:t>
      </w:r>
      <w:r>
        <w:rPr>
          <w:b/>
          <w:i/>
          <w:noProof/>
          <w:sz w:val="28"/>
        </w:rPr>
        <w:t>«</w:t>
      </w:r>
    </w:p>
    <w:p w:rsidR="00BC61C6" w:rsidRDefault="00BC61C6" w:rsidP="00BC61C6">
      <w:pPr>
        <w:jc w:val="center"/>
        <w:rPr>
          <w:b/>
          <w:sz w:val="28"/>
          <w:szCs w:val="28"/>
        </w:rPr>
      </w:pP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616A61">
      <w:pPr>
        <w:pStyle w:val="Naslov3"/>
        <w:ind w:firstLine="0"/>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5E4FF9" w:rsidRDefault="005E4FF9" w:rsidP="005E4FF9"/>
    <w:p w:rsidR="005E4FF9" w:rsidRDefault="005E4FF9" w:rsidP="005E4FF9">
      <w:pPr>
        <w:rPr>
          <w:b/>
        </w:rPr>
      </w:pPr>
      <w:r w:rsidRPr="005E4FF9">
        <w:rPr>
          <w:b/>
        </w:rPr>
        <w:t>2 Opis (potek) postopka in trajanje naročila</w:t>
      </w:r>
    </w:p>
    <w:p w:rsidR="005E4FF9" w:rsidRDefault="005E4FF9" w:rsidP="005E4FF9">
      <w:pPr>
        <w:rPr>
          <w:b/>
        </w:rPr>
      </w:pPr>
    </w:p>
    <w:p w:rsidR="005E4FF9" w:rsidRDefault="005E4FF9" w:rsidP="005E4FF9">
      <w:pPr>
        <w:jc w:val="both"/>
      </w:pPr>
      <w:r w:rsidRPr="005E4FF9">
        <w:t xml:space="preserve">Naročnik je objavil postopek vzpostavitve dinamičnega nabavnega sistema (v nadaljevanju DNS). Predmet javnega naročanja je sukcesivna dobava konvencionalnih in ekoloških živil ter živil iz shem kakovosti, ki je na splošno opisan v obrazcu </w:t>
      </w:r>
      <w:r w:rsidR="00B96970">
        <w:t>OBR-12 Strokovni kriteriji</w:t>
      </w:r>
      <w:r w:rsidRPr="005E4FF9">
        <w:t xml:space="preserve">. </w:t>
      </w:r>
      <w:r w:rsidR="00B96970">
        <w:t>Povpraševanje</w:t>
      </w:r>
      <w:r w:rsidRPr="005E4FF9">
        <w:t xml:space="preserve"> bo naročnik definiral v II. fazi (fazi povpraševanja), ko bodo kandidati tudi predložili ponudbeno ceno za posamezno kategorijo</w:t>
      </w:r>
      <w:r w:rsidR="00B96970">
        <w:t xml:space="preserve"> ter za vse artikle znotraj kategorije, v nasprotnem primeru bo ponudba ponudnika izločena kot nedopustna.</w:t>
      </w:r>
    </w:p>
    <w:p w:rsidR="00B96970" w:rsidRPr="005E4FF9" w:rsidRDefault="00B96970" w:rsidP="005E4FF9">
      <w:pPr>
        <w:jc w:val="both"/>
      </w:pPr>
    </w:p>
    <w:p w:rsidR="005E4FF9" w:rsidRPr="005E4FF9" w:rsidRDefault="005E4FF9" w:rsidP="005E4FF9">
      <w:pPr>
        <w:jc w:val="both"/>
      </w:pPr>
      <w:r w:rsidRPr="005E4FF9">
        <w:t xml:space="preserve">Postopek oddaje javnega naročila se izvaja v skladu z 2. točko prvega odstavka 4. člena Uredbe o zelenem javnem naročanju (Uradni list RS, št. 51/17, 64/19, 121/21 in 132/23; v nadaljevanju Uredba o </w:t>
      </w:r>
      <w:proofErr w:type="spellStart"/>
      <w:r w:rsidRPr="005E4FF9">
        <w:t>ZeJN</w:t>
      </w:r>
      <w:proofErr w:type="spellEnd"/>
      <w:r w:rsidRPr="005E4FF9">
        <w:t>), na način, da se v posameznem naročilu izpolni naslednje cilje:</w:t>
      </w:r>
    </w:p>
    <w:p w:rsidR="005E4FF9" w:rsidRPr="005E4FF9" w:rsidRDefault="005E4FF9" w:rsidP="00A11B13">
      <w:pPr>
        <w:pStyle w:val="Odstavekseznama"/>
        <w:numPr>
          <w:ilvl w:val="0"/>
          <w:numId w:val="6"/>
        </w:numPr>
        <w:jc w:val="both"/>
      </w:pPr>
      <w:r w:rsidRPr="005E4FF9">
        <w:t>delež ekoloških živil znaša glede na celotno predvideno količino živil, izraženo v kilogramih, najmanj 1</w:t>
      </w:r>
      <w:r w:rsidR="00E70BFB">
        <w:t>5</w:t>
      </w:r>
      <w:r w:rsidRPr="005E4FF9">
        <w:t xml:space="preserve"> %;  </w:t>
      </w:r>
    </w:p>
    <w:p w:rsidR="005E4FF9" w:rsidRDefault="005E4FF9" w:rsidP="00A11B13">
      <w:pPr>
        <w:pStyle w:val="Odstavekseznama"/>
        <w:numPr>
          <w:ilvl w:val="0"/>
          <w:numId w:val="6"/>
        </w:numPr>
        <w:jc w:val="both"/>
      </w:pPr>
      <w:r w:rsidRPr="005E4FF9">
        <w:t>delež živil iz shem kakovosti znaša glede na celotno predvideno količino živil, izraženo v kilogramih, najmanj 20 %.</w:t>
      </w:r>
    </w:p>
    <w:p w:rsidR="00407FDC" w:rsidRPr="005E4FF9" w:rsidRDefault="00407FDC" w:rsidP="00407FDC">
      <w:pPr>
        <w:ind w:left="360"/>
        <w:jc w:val="both"/>
      </w:pPr>
    </w:p>
    <w:p w:rsidR="005E4FF9" w:rsidRDefault="005E4FF9" w:rsidP="005E4FF9">
      <w:pPr>
        <w:jc w:val="both"/>
      </w:pPr>
      <w:r w:rsidRPr="005E4FF9">
        <w:t xml:space="preserve">Natančnejšo opredelitev tega predmeta določata 2. in 3. točka Priloge 1 Uredbe o </w:t>
      </w:r>
      <w:proofErr w:type="spellStart"/>
      <w:r w:rsidRPr="005E4FF9">
        <w:t>ZeJN</w:t>
      </w:r>
      <w:proofErr w:type="spellEnd"/>
      <w:r w:rsidRPr="005E4FF9">
        <w:t>.</w:t>
      </w:r>
    </w:p>
    <w:p w:rsidR="00407FDC" w:rsidRPr="005E4FF9" w:rsidRDefault="00407FDC" w:rsidP="005E4FF9">
      <w:pPr>
        <w:jc w:val="both"/>
      </w:pPr>
    </w:p>
    <w:p w:rsidR="005E4FF9" w:rsidRDefault="005E4FF9" w:rsidP="005E4FF9">
      <w:pPr>
        <w:jc w:val="both"/>
      </w:pPr>
      <w:r w:rsidRPr="005E4FF9">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DNS. Vse, kar se v tej dokumentaciji nanaša na ponudbo, smiselno enako velja tudi za prijavo v DNS.</w:t>
      </w:r>
    </w:p>
    <w:p w:rsidR="00407FDC" w:rsidRPr="005E4FF9" w:rsidRDefault="00407FDC" w:rsidP="005E4FF9">
      <w:pPr>
        <w:jc w:val="both"/>
      </w:pPr>
    </w:p>
    <w:p w:rsidR="005E4FF9" w:rsidRDefault="005E4FF9" w:rsidP="005E4FF9">
      <w:pPr>
        <w:jc w:val="both"/>
      </w:pPr>
      <w:r w:rsidRPr="005E4FF9">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w:t>
      </w:r>
      <w:r w:rsidR="006B379E">
        <w:t xml:space="preserve">e-JN </w:t>
      </w:r>
      <w:r w:rsidRPr="005E4FF9">
        <w:t xml:space="preserve">do katerega lahko kandidati dostopajo preko spletne strani: </w:t>
      </w:r>
      <w:r w:rsidR="006B379E" w:rsidRPr="006B379E">
        <w:t>https://ejn.gov.si</w:t>
      </w:r>
      <w:r w:rsidRPr="005E4FF9">
        <w:t xml:space="preserve">. Splošni pogoji uporabe informacijskega sistema so javno objavljeni na spletni strani </w:t>
      </w:r>
      <w:r w:rsidR="006B379E" w:rsidRPr="006B379E">
        <w:t>https://ejn.gov.si</w:t>
      </w:r>
      <w:r w:rsidRPr="005E4FF9">
        <w:t xml:space="preserve">. </w:t>
      </w:r>
    </w:p>
    <w:p w:rsidR="00407FDC" w:rsidRPr="005E4FF9" w:rsidRDefault="00407FDC" w:rsidP="005E4FF9">
      <w:pPr>
        <w:jc w:val="both"/>
      </w:pPr>
    </w:p>
    <w:p w:rsidR="005E4FF9" w:rsidRDefault="005E4FF9" w:rsidP="005E4FF9">
      <w:pPr>
        <w:jc w:val="both"/>
      </w:pPr>
      <w:r w:rsidRPr="004C240A">
        <w:rPr>
          <w:b/>
        </w:rPr>
        <w:t>I. faza DNS</w:t>
      </w:r>
      <w:r w:rsidRPr="005E4FF9">
        <w:t>: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več kategorij. Prav tako se lahko kandidat, ki mu je bil že odobren dostop do DNS za posamezno kategorijo, kadarkoli naknadno prijavi za ostale kategorije.</w:t>
      </w:r>
    </w:p>
    <w:p w:rsidR="00E32D66" w:rsidRPr="005E4FF9" w:rsidRDefault="00E32D66" w:rsidP="005E4FF9">
      <w:pPr>
        <w:jc w:val="both"/>
      </w:pPr>
    </w:p>
    <w:p w:rsidR="005E4FF9" w:rsidRDefault="005E4FF9" w:rsidP="005E4FF9">
      <w:pPr>
        <w:jc w:val="both"/>
      </w:pPr>
      <w:r w:rsidRPr="005E4FF9">
        <w:t xml:space="preserve">Kandidat lahko za posamezno kategorijo hkrati odda samo eno prijavo. V kolikor bo naročnik za isto kategorijo pred odločitvijo o prvi prijavi prejel novo prijavo, bo upoštevana nova prijava, </w:t>
      </w:r>
      <w:r w:rsidRPr="005E4FF9">
        <w:lastRenderedPageBreak/>
        <w:t>za staro pa bo naročnik štel, da jo je umaknil. Kandidat lahko v primeru, da mu na podlagi prijave za posamezno kategorijo ni bil odobren dostop do DNS, vloži novo prijavo.</w:t>
      </w:r>
    </w:p>
    <w:p w:rsidR="006B379E" w:rsidRPr="005E4FF9" w:rsidRDefault="006B379E" w:rsidP="005E4FF9">
      <w:pPr>
        <w:jc w:val="both"/>
      </w:pPr>
    </w:p>
    <w:p w:rsidR="005E4FF9" w:rsidRDefault="005E4FF9" w:rsidP="005E4FF9">
      <w:pPr>
        <w:jc w:val="both"/>
      </w:pPr>
      <w:r w:rsidRPr="005E4FF9">
        <w:t>Vsako obvestilo o dostopu ali zavrnitvi dostopa do posamezne kategorije DNS bo naročnik objavil na portalu enarocanje.si pri objavi tega DNS. Vsaka prijava bo obravnavana v zakonsko določenem roku.</w:t>
      </w:r>
    </w:p>
    <w:p w:rsidR="006B379E" w:rsidRPr="005E4FF9" w:rsidRDefault="006B379E" w:rsidP="005E4FF9">
      <w:pPr>
        <w:jc w:val="both"/>
      </w:pPr>
    </w:p>
    <w:p w:rsidR="005E4FF9" w:rsidRDefault="005E4FF9" w:rsidP="005E4FF9">
      <w:pPr>
        <w:jc w:val="both"/>
      </w:pPr>
      <w:r w:rsidRPr="005E4FF9">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rsidR="00E32D66" w:rsidRPr="005E4FF9" w:rsidRDefault="00E32D66" w:rsidP="005E4FF9">
      <w:pPr>
        <w:jc w:val="both"/>
      </w:pPr>
    </w:p>
    <w:p w:rsidR="005E4FF9" w:rsidRDefault="005E4FF9" w:rsidP="005E4FF9">
      <w:pPr>
        <w:jc w:val="both"/>
      </w:pPr>
      <w:r w:rsidRPr="00E32D66">
        <w:rPr>
          <w:b/>
        </w:rPr>
        <w:t>II. faza DNS</w:t>
      </w:r>
      <w:r w:rsidRPr="005E4FF9">
        <w:t xml:space="preserve"> (oddaja posameznega javnega naročila): Kandidati, ki so v posamezni kategoriji dobili dostop do DNS, bodo vneseni v informacijski sistem ter bodo ob vsakokratnem povpraševanju v posamezni kategoriji povabljeni k predložitvi ponudb. Vsi pozivi in komunikacije za oddajo ponudb bodo potekale znotraj informacijskega sistema </w:t>
      </w:r>
      <w:r w:rsidR="006B379E">
        <w:t>e-JN</w:t>
      </w:r>
      <w:r w:rsidRPr="005E4FF9">
        <w:t>, skladno s splošnimi pogoji uporabe informacijskega sistema.</w:t>
      </w:r>
    </w:p>
    <w:p w:rsidR="006B379E" w:rsidRPr="005E4FF9" w:rsidRDefault="006B379E" w:rsidP="005E4FF9">
      <w:pPr>
        <w:jc w:val="both"/>
      </w:pPr>
    </w:p>
    <w:p w:rsidR="005E4FF9" w:rsidRDefault="005E4FF9" w:rsidP="005E4FF9">
      <w:pPr>
        <w:jc w:val="both"/>
      </w:pPr>
      <w:r w:rsidRPr="005E4FF9">
        <w:t xml:space="preserve">Povpraševanja v posamezni kategoriji se bodo, če naročnik v povpraševanju ne bo opredelil drugače, izvajala predvidoma enkrat na </w:t>
      </w:r>
      <w:r w:rsidR="006B379E">
        <w:t>leto oziroma večkrat na leto</w:t>
      </w:r>
      <w:r w:rsidR="00B96970">
        <w:t xml:space="preserve"> (sezonsko sadje in zelenjava)</w:t>
      </w:r>
      <w:r w:rsidRPr="005E4FF9">
        <w:t>. Naročnik lahko v upravičenih okoliščinah II. fazo DNS izvede tudi pred iztekom obdobja povpraševanja, za katerega je izvedel prejšnje povpraševanje. V takem primeru razloge za predčasno ponovno izvedbo II. faze navede v novem povpraševanju.</w:t>
      </w:r>
    </w:p>
    <w:p w:rsidR="00E32D66" w:rsidRPr="005E4FF9" w:rsidRDefault="00E32D66" w:rsidP="005E4FF9">
      <w:pPr>
        <w:jc w:val="both"/>
      </w:pPr>
    </w:p>
    <w:p w:rsidR="005E4FF9" w:rsidRDefault="005E4FF9" w:rsidP="005E4FF9">
      <w:pPr>
        <w:jc w:val="both"/>
      </w:pPr>
      <w:r w:rsidRPr="005E4FF9">
        <w:t xml:space="preserve">Na podlagi merila bo naročnik najugodnejšemu ponudniku, za posamezno kategorijo/podkategorijo, oddal naročilo za celotno obdobje navedeno v posameznem povpraševanju. Ponudnik s katerim bo naročnik sklenil pogodbo, se zavezuje, da bo dobavljal blago pod pogoji, v količini in kakovosti ter vrste in blagovne znamke kot </w:t>
      </w:r>
      <w:r w:rsidR="00B96970">
        <w:t>je to navedeno v ponudnikovi ponudbi in razpisni dokumentaciji</w:t>
      </w:r>
      <w:r w:rsidRPr="005E4FF9">
        <w:t>. Naročnik lahko pred oddajo naročila zahteva od ponudnika vzorce, ki jih bo uporabil za presojo ustreznosti artikla.</w:t>
      </w:r>
    </w:p>
    <w:p w:rsidR="00E32D66" w:rsidRPr="005E4FF9" w:rsidRDefault="00E32D66" w:rsidP="005E4FF9">
      <w:pPr>
        <w:jc w:val="both"/>
      </w:pPr>
    </w:p>
    <w:p w:rsidR="005E4FF9" w:rsidRPr="005E4FF9" w:rsidRDefault="005E4FF9" w:rsidP="005E4FF9">
      <w:pPr>
        <w:jc w:val="both"/>
      </w:pPr>
      <w:r w:rsidRPr="00E32D66">
        <w:rPr>
          <w:b/>
        </w:rPr>
        <w:t>Trajanje DNS</w:t>
      </w:r>
      <w:r w:rsidRPr="005E4FF9">
        <w:t>: DNS se vzpostavi za obdobje 48 mesecev</w:t>
      </w:r>
      <w:r w:rsidR="006B379E">
        <w:t>, predvidoma od 1.11.2025 do 31.10.2029.</w:t>
      </w:r>
      <w:r w:rsidRPr="005E4FF9">
        <w:t xml:space="preserve"> 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p w:rsidR="00BC61C6" w:rsidRDefault="00BC61C6" w:rsidP="00BC61C6">
      <w:pPr>
        <w:jc w:val="both"/>
      </w:pPr>
    </w:p>
    <w:p w:rsidR="00BC61C6" w:rsidRDefault="005E4FF9"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Predmet naročila</w:t>
      </w:r>
    </w:p>
    <w:p w:rsidR="00B93AEB" w:rsidRPr="005E4FF9" w:rsidRDefault="00B93AEB" w:rsidP="00BC61C6">
      <w:pPr>
        <w:rPr>
          <w:b/>
          <w:i/>
          <w:color w:val="FF0000"/>
          <w:sz w:val="28"/>
        </w:rPr>
      </w:pPr>
    </w:p>
    <w:p w:rsidR="008B57F2" w:rsidRPr="001D03A2" w:rsidRDefault="008B57F2" w:rsidP="00843732">
      <w:pPr>
        <w:jc w:val="both"/>
        <w:rPr>
          <w:color w:val="000000" w:themeColor="text1"/>
        </w:rPr>
      </w:pPr>
      <w:r w:rsidRPr="001D03A2">
        <w:rPr>
          <w:color w:val="000000" w:themeColor="text1"/>
        </w:rPr>
        <w:t>Javno naročilo je razdeljeno na naslednje kategorije (sklope)</w:t>
      </w:r>
      <w:r w:rsidR="003D59D0" w:rsidRPr="001D03A2">
        <w:rPr>
          <w:color w:val="000000" w:themeColor="text1"/>
        </w:rPr>
        <w:t xml:space="preserve"> blaga</w:t>
      </w:r>
      <w:r w:rsidRPr="001D03A2">
        <w:rPr>
          <w:color w:val="000000" w:themeColor="text1"/>
        </w:rPr>
        <w:t>:</w:t>
      </w:r>
    </w:p>
    <w:p w:rsidR="00CA5E0E" w:rsidRPr="008B57F2" w:rsidRDefault="00CA5E0E" w:rsidP="00843732">
      <w:pPr>
        <w:jc w:val="both"/>
        <w:rPr>
          <w:color w:val="FF0000"/>
        </w:rPr>
      </w:pPr>
    </w:p>
    <w:p w:rsidR="009B1990" w:rsidRPr="00A11B13" w:rsidRDefault="008B57F2" w:rsidP="00A11B13">
      <w:pPr>
        <w:jc w:val="both"/>
        <w:rPr>
          <w:color w:val="000000" w:themeColor="text1"/>
        </w:rPr>
      </w:pPr>
      <w:r w:rsidRPr="00A11B13">
        <w:rPr>
          <w:color w:val="000000" w:themeColor="text1"/>
        </w:rPr>
        <w:t>KATEGORIJA</w:t>
      </w:r>
      <w:r w:rsidR="003D59D0" w:rsidRPr="00A11B13">
        <w:rPr>
          <w:color w:val="000000" w:themeColor="text1"/>
        </w:rPr>
        <w:t xml:space="preserve"> </w:t>
      </w:r>
      <w:r w:rsidRPr="00A11B13">
        <w:rPr>
          <w:color w:val="000000" w:themeColor="text1"/>
        </w:rPr>
        <w:t>1:</w:t>
      </w:r>
      <w:r w:rsidR="003D59D0" w:rsidRPr="00A11B13">
        <w:rPr>
          <w:color w:val="000000" w:themeColor="text1"/>
        </w:rPr>
        <w:t xml:space="preserve"> KONVENCIONALNA VZREJA - </w:t>
      </w:r>
      <w:r w:rsidR="009B1990" w:rsidRPr="00A11B13">
        <w:rPr>
          <w:color w:val="000000" w:themeColor="text1"/>
        </w:rPr>
        <w:t>SVEŽE MESO SESALCEV - JUNETINA, TELETINA</w:t>
      </w:r>
    </w:p>
    <w:p w:rsidR="00A11B13" w:rsidRPr="00A11B13" w:rsidRDefault="008B57F2" w:rsidP="00A11B13">
      <w:pPr>
        <w:jc w:val="both"/>
        <w:rPr>
          <w:color w:val="000000" w:themeColor="text1"/>
        </w:rPr>
      </w:pPr>
      <w:r w:rsidRPr="00A11B13">
        <w:rPr>
          <w:color w:val="000000" w:themeColor="text1"/>
        </w:rPr>
        <w:t xml:space="preserve">KATEGORIJA 2: </w:t>
      </w:r>
      <w:r w:rsidR="003D59D0" w:rsidRPr="00A11B13">
        <w:rPr>
          <w:color w:val="000000" w:themeColor="text1"/>
        </w:rPr>
        <w:t xml:space="preserve">KONVENCIONALNA VZREJA - </w:t>
      </w:r>
      <w:r w:rsidR="00A11B13" w:rsidRPr="00A11B13">
        <w:rPr>
          <w:color w:val="000000" w:themeColor="text1"/>
        </w:rPr>
        <w:t>SVEŽE MESO SVINJINE</w:t>
      </w:r>
    </w:p>
    <w:p w:rsidR="003D59D0" w:rsidRPr="00A11B13" w:rsidRDefault="008B57F2" w:rsidP="00A11B13">
      <w:pPr>
        <w:jc w:val="both"/>
        <w:rPr>
          <w:color w:val="000000" w:themeColor="text1"/>
        </w:rPr>
      </w:pPr>
      <w:r w:rsidRPr="00A11B13">
        <w:rPr>
          <w:color w:val="000000" w:themeColor="text1"/>
        </w:rPr>
        <w:t xml:space="preserve">KATEGORIJA 3: </w:t>
      </w:r>
      <w:r w:rsidR="00A11B13" w:rsidRPr="00A11B13">
        <w:rPr>
          <w:color w:val="000000" w:themeColor="text1"/>
        </w:rPr>
        <w:tab/>
        <w:t>EKOLOŠKA VZREJA: EKOLOŠKO MESO MLADE GOVEDINE, TELETINE IN SVINJINE</w:t>
      </w:r>
      <w:r w:rsidR="00CA5E0E" w:rsidRPr="00A11B13">
        <w:rPr>
          <w:color w:val="000000" w:themeColor="text1"/>
        </w:rPr>
        <w:t>;</w:t>
      </w:r>
      <w:r w:rsidR="003D59D0" w:rsidRPr="00A11B13">
        <w:rPr>
          <w:color w:val="000000" w:themeColor="text1"/>
        </w:rPr>
        <w:t xml:space="preserve"> </w:t>
      </w:r>
    </w:p>
    <w:p w:rsidR="008B57F2" w:rsidRPr="00A11B13" w:rsidRDefault="008B57F2" w:rsidP="00A11B13">
      <w:pPr>
        <w:jc w:val="both"/>
        <w:rPr>
          <w:color w:val="000000" w:themeColor="text1"/>
        </w:rPr>
      </w:pPr>
      <w:r w:rsidRPr="00A11B13">
        <w:rPr>
          <w:color w:val="000000" w:themeColor="text1"/>
        </w:rPr>
        <w:t xml:space="preserve">KATEGORIJA 4: </w:t>
      </w:r>
      <w:r w:rsidR="003D59D0" w:rsidRPr="00A11B13">
        <w:rPr>
          <w:color w:val="000000" w:themeColor="text1"/>
        </w:rPr>
        <w:t>ŽIVILA IZ SHEM KAKOVOSTI - SVEŽE MESO PERUTNINE IN IZDELKI IZ SVEŽEGA MESA PERUTNINE</w:t>
      </w:r>
      <w:r w:rsidR="00CA5E0E" w:rsidRPr="00A11B13">
        <w:rPr>
          <w:color w:val="000000" w:themeColor="text1"/>
        </w:rPr>
        <w:t>;</w:t>
      </w:r>
    </w:p>
    <w:p w:rsidR="008B57F2" w:rsidRPr="00A11B13" w:rsidRDefault="008B57F2" w:rsidP="00A11B13">
      <w:pPr>
        <w:jc w:val="both"/>
        <w:rPr>
          <w:color w:val="000000" w:themeColor="text1"/>
        </w:rPr>
      </w:pPr>
      <w:r w:rsidRPr="00A11B13">
        <w:rPr>
          <w:color w:val="000000" w:themeColor="text1"/>
        </w:rPr>
        <w:lastRenderedPageBreak/>
        <w:t>KATEGORIJA</w:t>
      </w:r>
      <w:r w:rsidR="00CA5E0E" w:rsidRPr="00A11B13">
        <w:rPr>
          <w:color w:val="000000" w:themeColor="text1"/>
        </w:rPr>
        <w:t xml:space="preserve"> </w:t>
      </w:r>
      <w:r w:rsidRPr="00A11B13">
        <w:rPr>
          <w:color w:val="000000" w:themeColor="text1"/>
        </w:rPr>
        <w:t>5:</w:t>
      </w:r>
      <w:r w:rsidR="003D59D0" w:rsidRPr="00A11B13">
        <w:rPr>
          <w:color w:val="000000" w:themeColor="text1"/>
        </w:rPr>
        <w:t xml:space="preserve"> KATEGORIJA: HITRO ZAMRZNJENE RIBE IN DRUGI VODNI ORGANIZMI</w:t>
      </w:r>
      <w:r w:rsidR="00CA5E0E" w:rsidRPr="00A11B13">
        <w:rPr>
          <w:color w:val="000000" w:themeColor="text1"/>
        </w:rPr>
        <w:t>;</w:t>
      </w:r>
    </w:p>
    <w:p w:rsidR="008B57F2" w:rsidRPr="00A11B13" w:rsidRDefault="008B57F2" w:rsidP="00A11B13">
      <w:pPr>
        <w:jc w:val="both"/>
        <w:rPr>
          <w:color w:val="000000" w:themeColor="text1"/>
        </w:rPr>
      </w:pPr>
      <w:r w:rsidRPr="00A11B13">
        <w:rPr>
          <w:color w:val="000000" w:themeColor="text1"/>
        </w:rPr>
        <w:t xml:space="preserve">KATEGORIJA 6: </w:t>
      </w:r>
      <w:r w:rsidR="003D59D0" w:rsidRPr="00A11B13">
        <w:rPr>
          <w:color w:val="000000" w:themeColor="text1"/>
        </w:rPr>
        <w:t>MESNI IZDELKI IZ SVINJINE, GOVEJEGA IN TELEČJEGA MESA Z IZDELKI IZ SHEM KAKOVOSTI (npr. zaščitena geografska označba)</w:t>
      </w:r>
      <w:r w:rsidR="00CA5E0E" w:rsidRPr="00A11B13">
        <w:rPr>
          <w:color w:val="000000" w:themeColor="text1"/>
        </w:rPr>
        <w:t>;</w:t>
      </w:r>
    </w:p>
    <w:p w:rsidR="008B57F2" w:rsidRPr="00A11B13" w:rsidRDefault="008B57F2" w:rsidP="00A11B13">
      <w:pPr>
        <w:jc w:val="both"/>
        <w:rPr>
          <w:color w:val="000000" w:themeColor="text1"/>
        </w:rPr>
      </w:pPr>
      <w:r w:rsidRPr="00A11B13">
        <w:rPr>
          <w:color w:val="000000" w:themeColor="text1"/>
        </w:rPr>
        <w:t xml:space="preserve">KATEGORIJA 7: </w:t>
      </w:r>
      <w:r w:rsidR="003D59D0" w:rsidRPr="00A11B13">
        <w:rPr>
          <w:color w:val="000000" w:themeColor="text1"/>
        </w:rPr>
        <w:t>ŽIVILA IZ SHEM KAKOVOSTI: IZDELKI IZ PERUTNINSKEGA MESA</w:t>
      </w:r>
      <w:r w:rsidR="00CA5E0E" w:rsidRPr="00A11B13">
        <w:rPr>
          <w:color w:val="000000" w:themeColor="text1"/>
        </w:rPr>
        <w:t>;</w:t>
      </w:r>
    </w:p>
    <w:p w:rsidR="008B57F2" w:rsidRPr="00CA5E0E" w:rsidRDefault="008B57F2" w:rsidP="00843732">
      <w:pPr>
        <w:jc w:val="both"/>
        <w:rPr>
          <w:color w:val="000000" w:themeColor="text1"/>
        </w:rPr>
      </w:pPr>
      <w:r w:rsidRPr="00CA5E0E">
        <w:rPr>
          <w:color w:val="000000" w:themeColor="text1"/>
        </w:rPr>
        <w:t xml:space="preserve">KATEGORIJA 8: </w:t>
      </w:r>
      <w:r w:rsidR="003D59D0" w:rsidRPr="00CA5E0E">
        <w:rPr>
          <w:color w:val="000000" w:themeColor="text1"/>
        </w:rPr>
        <w:t>KRUHI IN PEKOVSKO PECIVO</w:t>
      </w:r>
      <w:r w:rsidR="00CA5E0E" w:rsidRPr="00CA5E0E">
        <w:rPr>
          <w:color w:val="000000" w:themeColor="text1"/>
        </w:rPr>
        <w:t>;</w:t>
      </w:r>
    </w:p>
    <w:p w:rsidR="003D59D0" w:rsidRPr="00CA5E0E" w:rsidRDefault="008B57F2" w:rsidP="00843732">
      <w:pPr>
        <w:jc w:val="both"/>
        <w:rPr>
          <w:color w:val="000000" w:themeColor="text1"/>
        </w:rPr>
      </w:pPr>
      <w:r w:rsidRPr="00CA5E0E">
        <w:rPr>
          <w:color w:val="000000" w:themeColor="text1"/>
        </w:rPr>
        <w:t xml:space="preserve">KATEGORIJA 9: </w:t>
      </w:r>
      <w:r w:rsidR="003D59D0" w:rsidRPr="00CA5E0E">
        <w:rPr>
          <w:color w:val="000000" w:themeColor="text1"/>
        </w:rPr>
        <w:t>ŽIVILA IZ SHEM KAKOVOSTI - MLEKO IN MLEČNI PROIZVODI</w:t>
      </w:r>
      <w:r w:rsidR="00CA5E0E" w:rsidRPr="00CA5E0E">
        <w:rPr>
          <w:color w:val="000000" w:themeColor="text1"/>
        </w:rPr>
        <w:t>;</w:t>
      </w:r>
      <w:r w:rsidR="003D59D0" w:rsidRPr="00CA5E0E">
        <w:rPr>
          <w:color w:val="000000" w:themeColor="text1"/>
        </w:rPr>
        <w:t xml:space="preserve"> </w:t>
      </w:r>
      <w:r w:rsidRPr="00CA5E0E">
        <w:rPr>
          <w:color w:val="000000" w:themeColor="text1"/>
        </w:rPr>
        <w:t xml:space="preserve">KATEGORIJA 10: </w:t>
      </w:r>
      <w:r w:rsidR="003D59D0" w:rsidRPr="00CA5E0E">
        <w:rPr>
          <w:color w:val="000000" w:themeColor="text1"/>
        </w:rPr>
        <w:t>EKOLOŠKO MLEKO IN MLEČNI PROIZVODI</w:t>
      </w:r>
      <w:r w:rsidR="00CA5E0E" w:rsidRPr="00CA5E0E">
        <w:rPr>
          <w:color w:val="000000" w:themeColor="text1"/>
        </w:rPr>
        <w:t>;</w:t>
      </w:r>
      <w:r w:rsidR="003D59D0" w:rsidRPr="00CA5E0E">
        <w:rPr>
          <w:color w:val="000000" w:themeColor="text1"/>
        </w:rPr>
        <w:t xml:space="preserve"> </w:t>
      </w:r>
    </w:p>
    <w:p w:rsidR="003D59D0" w:rsidRPr="00CA5E0E" w:rsidRDefault="008B57F2" w:rsidP="00843732">
      <w:pPr>
        <w:jc w:val="both"/>
        <w:rPr>
          <w:color w:val="000000" w:themeColor="text1"/>
        </w:rPr>
      </w:pPr>
      <w:r w:rsidRPr="00CA5E0E">
        <w:rPr>
          <w:color w:val="000000" w:themeColor="text1"/>
        </w:rPr>
        <w:t xml:space="preserve">KATEGORIJA 11: </w:t>
      </w:r>
      <w:r w:rsidR="003D59D0" w:rsidRPr="00CA5E0E">
        <w:rPr>
          <w:color w:val="000000" w:themeColor="text1"/>
        </w:rPr>
        <w:t>ZAMRZNJENA ŽIVILA IN TESTA</w:t>
      </w:r>
      <w:r w:rsidR="00CA5E0E" w:rsidRPr="00CA5E0E">
        <w:rPr>
          <w:color w:val="000000" w:themeColor="text1"/>
        </w:rPr>
        <w:t>;</w:t>
      </w:r>
    </w:p>
    <w:p w:rsidR="003D59D0" w:rsidRPr="00CA5E0E" w:rsidRDefault="008B57F2" w:rsidP="00843732">
      <w:pPr>
        <w:jc w:val="both"/>
        <w:rPr>
          <w:color w:val="000000" w:themeColor="text1"/>
        </w:rPr>
      </w:pPr>
      <w:r w:rsidRPr="00CA5E0E">
        <w:rPr>
          <w:color w:val="000000" w:themeColor="text1"/>
        </w:rPr>
        <w:t xml:space="preserve">KATEGORIJA 12: </w:t>
      </w:r>
      <w:r w:rsidR="003D59D0" w:rsidRPr="00CA5E0E">
        <w:rPr>
          <w:color w:val="000000" w:themeColor="text1"/>
        </w:rPr>
        <w:t>SUHO SADJE, OREŠKI IN SEMENA</w:t>
      </w:r>
      <w:r w:rsidR="00CA5E0E" w:rsidRPr="00CA5E0E">
        <w:rPr>
          <w:color w:val="000000" w:themeColor="text1"/>
        </w:rPr>
        <w:t>;</w:t>
      </w:r>
      <w:r w:rsidR="003D59D0" w:rsidRPr="00CA5E0E">
        <w:rPr>
          <w:color w:val="000000" w:themeColor="text1"/>
        </w:rPr>
        <w:t xml:space="preserve"> </w:t>
      </w:r>
    </w:p>
    <w:p w:rsidR="00F0725D" w:rsidRPr="00CA5E0E" w:rsidRDefault="00F0725D" w:rsidP="00843732">
      <w:pPr>
        <w:jc w:val="both"/>
        <w:rPr>
          <w:color w:val="000000" w:themeColor="text1"/>
        </w:rPr>
      </w:pPr>
      <w:r w:rsidRPr="00CA5E0E">
        <w:rPr>
          <w:color w:val="000000" w:themeColor="text1"/>
        </w:rPr>
        <w:t>KATEGORIJA 1</w:t>
      </w:r>
      <w:r w:rsidR="003D59D0" w:rsidRPr="00CA5E0E">
        <w:rPr>
          <w:color w:val="000000" w:themeColor="text1"/>
        </w:rPr>
        <w:t>3</w:t>
      </w:r>
      <w:r w:rsidRPr="00CA5E0E">
        <w:rPr>
          <w:color w:val="000000" w:themeColor="text1"/>
        </w:rPr>
        <w:t>:</w:t>
      </w:r>
      <w:r w:rsidR="003D59D0" w:rsidRPr="00CA5E0E">
        <w:rPr>
          <w:color w:val="000000" w:themeColor="text1"/>
        </w:rPr>
        <w:t xml:space="preserve"> VLOŽENO SADJE</w:t>
      </w:r>
      <w:r w:rsidR="00CA5E0E" w:rsidRPr="00CA5E0E">
        <w:rPr>
          <w:color w:val="000000" w:themeColor="text1"/>
        </w:rPr>
        <w:t>;</w:t>
      </w:r>
    </w:p>
    <w:p w:rsidR="00F0725D" w:rsidRPr="00CA5E0E" w:rsidRDefault="00F0725D" w:rsidP="00843732">
      <w:pPr>
        <w:jc w:val="both"/>
        <w:rPr>
          <w:color w:val="000000" w:themeColor="text1"/>
        </w:rPr>
      </w:pPr>
      <w:r w:rsidRPr="00CA5E0E">
        <w:rPr>
          <w:color w:val="000000" w:themeColor="text1"/>
        </w:rPr>
        <w:t>KATEGORIJA 1</w:t>
      </w:r>
      <w:r w:rsidR="003D59D0" w:rsidRPr="00CA5E0E">
        <w:rPr>
          <w:color w:val="000000" w:themeColor="text1"/>
        </w:rPr>
        <w:t>4</w:t>
      </w:r>
      <w:r w:rsidRPr="00CA5E0E">
        <w:rPr>
          <w:color w:val="000000" w:themeColor="text1"/>
        </w:rPr>
        <w:t>:</w:t>
      </w:r>
      <w:r w:rsidR="003D59D0" w:rsidRPr="00CA5E0E">
        <w:rPr>
          <w:color w:val="000000" w:themeColor="text1"/>
        </w:rPr>
        <w:t xml:space="preserve"> VLOŽENA ZELENJAVA</w:t>
      </w:r>
      <w:r w:rsidR="00CA5E0E" w:rsidRPr="00CA5E0E">
        <w:rPr>
          <w:color w:val="000000" w:themeColor="text1"/>
        </w:rPr>
        <w:t>;</w:t>
      </w:r>
    </w:p>
    <w:p w:rsidR="00F0725D" w:rsidRPr="00CA5E0E" w:rsidRDefault="00F0725D" w:rsidP="00843732">
      <w:pPr>
        <w:jc w:val="both"/>
        <w:rPr>
          <w:color w:val="000000" w:themeColor="text1"/>
        </w:rPr>
      </w:pPr>
      <w:r w:rsidRPr="00CA5E0E">
        <w:rPr>
          <w:color w:val="000000" w:themeColor="text1"/>
        </w:rPr>
        <w:t>KATEGORIJA 1</w:t>
      </w:r>
      <w:r w:rsidR="003D59D0" w:rsidRPr="00CA5E0E">
        <w:rPr>
          <w:color w:val="000000" w:themeColor="text1"/>
        </w:rPr>
        <w:t>5</w:t>
      </w:r>
      <w:r w:rsidRPr="00CA5E0E">
        <w:rPr>
          <w:color w:val="000000" w:themeColor="text1"/>
        </w:rPr>
        <w:t>:</w:t>
      </w:r>
      <w:r w:rsidR="003D59D0" w:rsidRPr="00CA5E0E">
        <w:rPr>
          <w:color w:val="000000" w:themeColor="text1"/>
        </w:rPr>
        <w:t xml:space="preserve"> EKOLOŠKA VLOŽENA ŽIVILA</w:t>
      </w:r>
      <w:r w:rsidR="00CA5E0E" w:rsidRPr="00CA5E0E">
        <w:rPr>
          <w:color w:val="000000" w:themeColor="text1"/>
        </w:rPr>
        <w:t>;</w:t>
      </w:r>
    </w:p>
    <w:p w:rsidR="00F0725D" w:rsidRPr="00CA5E0E" w:rsidRDefault="00F0725D" w:rsidP="00843732">
      <w:pPr>
        <w:jc w:val="both"/>
        <w:rPr>
          <w:color w:val="000000" w:themeColor="text1"/>
        </w:rPr>
      </w:pPr>
      <w:r w:rsidRPr="00CA5E0E">
        <w:rPr>
          <w:color w:val="000000" w:themeColor="text1"/>
        </w:rPr>
        <w:t>KATEGORIJA 1</w:t>
      </w:r>
      <w:r w:rsidR="003D59D0" w:rsidRPr="00CA5E0E">
        <w:rPr>
          <w:color w:val="000000" w:themeColor="text1"/>
        </w:rPr>
        <w:t>6</w:t>
      </w:r>
      <w:r w:rsidRPr="00CA5E0E">
        <w:rPr>
          <w:color w:val="000000" w:themeColor="text1"/>
        </w:rPr>
        <w:t>:</w:t>
      </w:r>
      <w:r w:rsidR="003D59D0" w:rsidRPr="00CA5E0E">
        <w:rPr>
          <w:color w:val="000000" w:themeColor="text1"/>
        </w:rPr>
        <w:t xml:space="preserve"> ZAMRZNJENA ŽIVILA (ZELENJAVA IN OSTALO)</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KATEGORIJA 1</w:t>
      </w:r>
      <w:r w:rsidR="003D59D0" w:rsidRPr="00CA5E0E">
        <w:rPr>
          <w:color w:val="000000" w:themeColor="text1"/>
        </w:rPr>
        <w:t>7</w:t>
      </w:r>
      <w:r w:rsidRPr="00CA5E0E">
        <w:rPr>
          <w:color w:val="000000" w:themeColor="text1"/>
        </w:rPr>
        <w:t>:</w:t>
      </w:r>
      <w:r w:rsidR="003D59D0" w:rsidRPr="00CA5E0E">
        <w:rPr>
          <w:color w:val="000000" w:themeColor="text1"/>
        </w:rPr>
        <w:t xml:space="preserve"> EKOLOŠKA ZAMRZNJENA ŽIVILA</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KATEGORIJA 1</w:t>
      </w:r>
      <w:r w:rsidR="003D59D0" w:rsidRPr="00CA5E0E">
        <w:rPr>
          <w:color w:val="000000" w:themeColor="text1"/>
        </w:rPr>
        <w:t>8</w:t>
      </w:r>
      <w:r w:rsidRPr="00CA5E0E">
        <w:rPr>
          <w:color w:val="000000" w:themeColor="text1"/>
        </w:rPr>
        <w:t>:</w:t>
      </w:r>
      <w:r w:rsidR="003D59D0" w:rsidRPr="00CA5E0E">
        <w:rPr>
          <w:color w:val="000000" w:themeColor="text1"/>
        </w:rPr>
        <w:t xml:space="preserve"> STROČNICE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KATEGORIJA 1</w:t>
      </w:r>
      <w:r w:rsidR="003D59D0" w:rsidRPr="00CA5E0E">
        <w:rPr>
          <w:color w:val="000000" w:themeColor="text1"/>
        </w:rPr>
        <w:t>9</w:t>
      </w:r>
      <w:r w:rsidRPr="00CA5E0E">
        <w:rPr>
          <w:color w:val="000000" w:themeColor="text1"/>
        </w:rPr>
        <w:t>:</w:t>
      </w:r>
      <w:r w:rsidR="003D59D0" w:rsidRPr="00CA5E0E">
        <w:rPr>
          <w:color w:val="000000" w:themeColor="text1"/>
        </w:rPr>
        <w:t xml:space="preserve"> OLJA IN MAŠČOBNA ŽIVILA</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20</w:t>
      </w:r>
      <w:r w:rsidRPr="00CA5E0E">
        <w:rPr>
          <w:color w:val="000000" w:themeColor="text1"/>
        </w:rPr>
        <w:t>:</w:t>
      </w:r>
      <w:r w:rsidR="003D59D0" w:rsidRPr="00CA5E0E">
        <w:rPr>
          <w:color w:val="000000" w:themeColor="text1"/>
        </w:rPr>
        <w:t xml:space="preserve"> TESTENINE IN RAZLIČNE JUŠNE ZAKUHE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21</w:t>
      </w:r>
      <w:r w:rsidRPr="00CA5E0E">
        <w:rPr>
          <w:color w:val="000000" w:themeColor="text1"/>
        </w:rPr>
        <w:t>:</w:t>
      </w:r>
      <w:r w:rsidR="003D59D0" w:rsidRPr="00CA5E0E">
        <w:rPr>
          <w:color w:val="000000" w:themeColor="text1"/>
        </w:rPr>
        <w:t xml:space="preserve"> KATEGORIJA: EKOLOŠKE TESTENINE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22</w:t>
      </w:r>
      <w:r w:rsidRPr="00CA5E0E">
        <w:rPr>
          <w:color w:val="000000" w:themeColor="text1"/>
        </w:rPr>
        <w:t>:</w:t>
      </w:r>
      <w:r w:rsidR="003D59D0" w:rsidRPr="00CA5E0E">
        <w:rPr>
          <w:color w:val="000000" w:themeColor="text1"/>
        </w:rPr>
        <w:t xml:space="preserve"> MLEVSKI IZDELKI: MOKE IN ZDROBI IZ KONVENCIONALNE PRIDELAVE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23: OLUŠČENA ŽITA IN IZDELKI IZ ŽIT</w:t>
      </w:r>
      <w:r w:rsidR="00A11B13">
        <w:rPr>
          <w:color w:val="000000" w:themeColor="text1"/>
        </w:rPr>
        <w:t xml:space="preserve"> IZ SHEM KAKOVOSTI</w:t>
      </w:r>
      <w:r w:rsidR="00CA5E0E" w:rsidRPr="00CA5E0E">
        <w:rPr>
          <w:color w:val="000000" w:themeColor="text1"/>
        </w:rPr>
        <w:t>;</w:t>
      </w:r>
      <w:r w:rsidR="003D59D0" w:rsidRPr="00CA5E0E">
        <w:rPr>
          <w:color w:val="000000" w:themeColor="text1"/>
        </w:rPr>
        <w:t xml:space="preserve">  </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24</w:t>
      </w:r>
      <w:r w:rsidRPr="00CA5E0E">
        <w:rPr>
          <w:color w:val="000000" w:themeColor="text1"/>
        </w:rPr>
        <w:t>:</w:t>
      </w:r>
      <w:r w:rsidR="003D59D0" w:rsidRPr="00CA5E0E">
        <w:rPr>
          <w:color w:val="000000" w:themeColor="text1"/>
        </w:rPr>
        <w:t xml:space="preserve"> ŽITA, MOKE, ZDROBI IN KOSMIČI IZ EKOLOŠKE PRIDELAVE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25</w:t>
      </w:r>
      <w:r w:rsidRPr="00CA5E0E">
        <w:rPr>
          <w:color w:val="000000" w:themeColor="text1"/>
        </w:rPr>
        <w:t>:</w:t>
      </w:r>
      <w:r w:rsidR="003D59D0" w:rsidRPr="00CA5E0E">
        <w:rPr>
          <w:color w:val="000000" w:themeColor="text1"/>
        </w:rPr>
        <w:t xml:space="preserve"> JAJCA IZ TALNE REJE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26: SOKOVI, NEKTARJI, SADNE PIJAČE IN SIRUPI Z ŽIVILI IZ SHEM KAKOVOSTI (višja kakovost,</w:t>
      </w:r>
      <w:r w:rsidR="00A11B13">
        <w:rPr>
          <w:color w:val="000000" w:themeColor="text1"/>
        </w:rPr>
        <w:t xml:space="preserve"> ekološko</w:t>
      </w:r>
      <w:r w:rsidR="003D59D0" w:rsidRPr="00CA5E0E">
        <w:rPr>
          <w:color w:val="000000" w:themeColor="text1"/>
        </w:rPr>
        <w:t xml:space="preserve"> izbrana kakovost)</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27</w:t>
      </w:r>
      <w:r w:rsidRPr="00CA5E0E">
        <w:rPr>
          <w:color w:val="000000" w:themeColor="text1"/>
        </w:rPr>
        <w:t>:</w:t>
      </w:r>
      <w:r w:rsidR="003D59D0" w:rsidRPr="00CA5E0E">
        <w:rPr>
          <w:color w:val="000000" w:themeColor="text1"/>
        </w:rPr>
        <w:t xml:space="preserve"> </w:t>
      </w:r>
      <w:r w:rsidR="00707440" w:rsidRPr="00707440">
        <w:rPr>
          <w:color w:val="FF0000"/>
        </w:rPr>
        <w:t>NARAVNE IN MINERALNE VODE</w:t>
      </w:r>
      <w:r w:rsidR="003D59D0" w:rsidRPr="00707440">
        <w:rPr>
          <w:color w:val="FF0000"/>
        </w:rPr>
        <w:t xml:space="preserve"> </w:t>
      </w:r>
      <w:r w:rsidR="00707440">
        <w:rPr>
          <w:color w:val="000000" w:themeColor="text1"/>
        </w:rPr>
        <w:t>(</w:t>
      </w:r>
      <w:r w:rsidR="003D59D0" w:rsidRPr="00CA5E0E">
        <w:rPr>
          <w:color w:val="000000" w:themeColor="text1"/>
        </w:rPr>
        <w:t>IZ SHEM KAKOVOSTI</w:t>
      </w:r>
      <w:r w:rsidR="00707440">
        <w:rPr>
          <w:color w:val="000000" w:themeColor="text1"/>
        </w:rPr>
        <w:t>)</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28</w:t>
      </w:r>
      <w:r w:rsidRPr="00CA5E0E">
        <w:rPr>
          <w:color w:val="000000" w:themeColor="text1"/>
        </w:rPr>
        <w:t>:</w:t>
      </w:r>
      <w:r w:rsidR="003D59D0" w:rsidRPr="00CA5E0E">
        <w:rPr>
          <w:color w:val="000000" w:themeColor="text1"/>
        </w:rPr>
        <w:t xml:space="preserve"> INSTANT ŽIVILA</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29</w:t>
      </w:r>
      <w:r w:rsidRPr="00CA5E0E">
        <w:rPr>
          <w:color w:val="000000" w:themeColor="text1"/>
        </w:rPr>
        <w:t>:</w:t>
      </w:r>
      <w:r w:rsidR="003D59D0" w:rsidRPr="00CA5E0E">
        <w:rPr>
          <w:color w:val="000000" w:themeColor="text1"/>
        </w:rPr>
        <w:t xml:space="preserve"> ZAČIMBE IN DIŠAVNICE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30: ČAJI</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31</w:t>
      </w:r>
      <w:r w:rsidRPr="00CA5E0E">
        <w:rPr>
          <w:color w:val="000000" w:themeColor="text1"/>
        </w:rPr>
        <w:t>:</w:t>
      </w:r>
      <w:r w:rsidR="003D59D0" w:rsidRPr="00CA5E0E">
        <w:rPr>
          <w:color w:val="000000" w:themeColor="text1"/>
        </w:rPr>
        <w:t xml:space="preserve"> NADOMESTEK KAVE IZ ŽITNE KAVOVINE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32</w:t>
      </w:r>
      <w:r w:rsidRPr="00CA5E0E">
        <w:rPr>
          <w:color w:val="000000" w:themeColor="text1"/>
        </w:rPr>
        <w:t>:</w:t>
      </w:r>
      <w:r w:rsidR="003D59D0" w:rsidRPr="00CA5E0E">
        <w:rPr>
          <w:color w:val="000000" w:themeColor="text1"/>
        </w:rPr>
        <w:t xml:space="preserve"> OSTALO PREHRAMBENO BLAGO</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33</w:t>
      </w:r>
      <w:r w:rsidRPr="00CA5E0E">
        <w:rPr>
          <w:color w:val="000000" w:themeColor="text1"/>
        </w:rPr>
        <w:t>:</w:t>
      </w:r>
      <w:r w:rsidR="003D59D0" w:rsidRPr="00CA5E0E">
        <w:rPr>
          <w:color w:val="000000" w:themeColor="text1"/>
        </w:rPr>
        <w:t xml:space="preserve"> OTROŠKE KAŠICE</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34</w:t>
      </w:r>
      <w:r w:rsidRPr="00CA5E0E">
        <w:rPr>
          <w:color w:val="000000" w:themeColor="text1"/>
        </w:rPr>
        <w:t>:</w:t>
      </w:r>
      <w:r w:rsidR="003D59D0" w:rsidRPr="00CA5E0E">
        <w:rPr>
          <w:color w:val="000000" w:themeColor="text1"/>
        </w:rPr>
        <w:t xml:space="preserve"> SVEŽE SADJE </w:t>
      </w:r>
      <w:r w:rsidR="00CA5E0E" w:rsidRPr="00CA5E0E">
        <w:rPr>
          <w:color w:val="000000" w:themeColor="text1"/>
        </w:rPr>
        <w:t>–</w:t>
      </w:r>
      <w:r w:rsidR="003D59D0" w:rsidRPr="00CA5E0E">
        <w:rPr>
          <w:color w:val="000000" w:themeColor="text1"/>
        </w:rPr>
        <w:t xml:space="preserve"> SEZONSKO</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35</w:t>
      </w:r>
      <w:r w:rsidRPr="00CA5E0E">
        <w:rPr>
          <w:color w:val="000000" w:themeColor="text1"/>
        </w:rPr>
        <w:t>:</w:t>
      </w:r>
      <w:r w:rsidR="003D59D0" w:rsidRPr="00CA5E0E">
        <w:rPr>
          <w:color w:val="000000" w:themeColor="text1"/>
        </w:rPr>
        <w:t xml:space="preserve"> </w:t>
      </w:r>
      <w:r w:rsidR="00A11B13">
        <w:rPr>
          <w:color w:val="000000" w:themeColor="text1"/>
        </w:rPr>
        <w:t>EKOLOŠKO SADJE</w:t>
      </w:r>
      <w:r w:rsidR="003D59D0" w:rsidRPr="00CA5E0E">
        <w:rPr>
          <w:color w:val="000000" w:themeColor="text1"/>
        </w:rPr>
        <w:t xml:space="preserve"> </w:t>
      </w:r>
      <w:r w:rsidR="00CA5E0E" w:rsidRPr="00CA5E0E">
        <w:rPr>
          <w:color w:val="000000" w:themeColor="text1"/>
        </w:rPr>
        <w:t>–</w:t>
      </w:r>
      <w:r w:rsidR="003D59D0" w:rsidRPr="00CA5E0E">
        <w:rPr>
          <w:color w:val="000000" w:themeColor="text1"/>
        </w:rPr>
        <w:t xml:space="preserve"> SEZONSKO</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36</w:t>
      </w:r>
      <w:r w:rsidRPr="00CA5E0E">
        <w:rPr>
          <w:color w:val="000000" w:themeColor="text1"/>
        </w:rPr>
        <w:t>:</w:t>
      </w:r>
      <w:r w:rsidR="003D59D0" w:rsidRPr="00CA5E0E">
        <w:rPr>
          <w:color w:val="000000" w:themeColor="text1"/>
        </w:rPr>
        <w:t xml:space="preserve"> SVEŽA IN FERMENTIRANA ZELENJAVA IZ KONVENCIONALNE PRIDELAVE -  SEZONSKO</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37</w:t>
      </w:r>
      <w:r w:rsidRPr="00CA5E0E">
        <w:rPr>
          <w:color w:val="000000" w:themeColor="text1"/>
        </w:rPr>
        <w:t>:</w:t>
      </w:r>
      <w:r w:rsidR="003D59D0" w:rsidRPr="00CA5E0E">
        <w:rPr>
          <w:color w:val="000000" w:themeColor="text1"/>
        </w:rPr>
        <w:t xml:space="preserve"> ZELENJAVA IZ EKOLOŠKE PRIDELAVE</w:t>
      </w:r>
      <w:r w:rsidR="00CA5E0E" w:rsidRPr="00CA5E0E">
        <w:rPr>
          <w:color w:val="000000" w:themeColor="text1"/>
        </w:rPr>
        <w:t xml:space="preserve"> – </w:t>
      </w:r>
      <w:r w:rsidR="003D59D0" w:rsidRPr="00CA5E0E">
        <w:rPr>
          <w:color w:val="000000" w:themeColor="text1"/>
        </w:rPr>
        <w:t>SEZONSKA</w:t>
      </w:r>
      <w:r w:rsidR="00CA5E0E" w:rsidRPr="00CA5E0E">
        <w:rPr>
          <w:color w:val="000000" w:themeColor="text1"/>
        </w:rPr>
        <w:t>;</w:t>
      </w:r>
    </w:p>
    <w:p w:rsidR="00F0725D" w:rsidRPr="00CA5E0E" w:rsidRDefault="00F0725D" w:rsidP="00F0725D">
      <w:pPr>
        <w:jc w:val="both"/>
        <w:rPr>
          <w:color w:val="000000" w:themeColor="text1"/>
        </w:rPr>
      </w:pPr>
      <w:r w:rsidRPr="00CA5E0E">
        <w:rPr>
          <w:color w:val="000000" w:themeColor="text1"/>
        </w:rPr>
        <w:t xml:space="preserve">KATEGORIJA </w:t>
      </w:r>
      <w:r w:rsidR="003D59D0" w:rsidRPr="00CA5E0E">
        <w:rPr>
          <w:color w:val="000000" w:themeColor="text1"/>
        </w:rPr>
        <w:t>38</w:t>
      </w:r>
      <w:r w:rsidRPr="00CA5E0E">
        <w:rPr>
          <w:color w:val="000000" w:themeColor="text1"/>
        </w:rPr>
        <w:t>:</w:t>
      </w:r>
      <w:r w:rsidR="003D59D0" w:rsidRPr="00CA5E0E">
        <w:rPr>
          <w:color w:val="000000" w:themeColor="text1"/>
        </w:rPr>
        <w:t xml:space="preserve"> OLUPLJENI, OČIŠČENI IN VAKUUMIRANI KROMPIR</w:t>
      </w:r>
      <w:r w:rsidR="00CA5E0E" w:rsidRPr="00CA5E0E">
        <w:rPr>
          <w:color w:val="000000" w:themeColor="text1"/>
        </w:rPr>
        <w:t>;</w:t>
      </w:r>
    </w:p>
    <w:p w:rsidR="00F0725D" w:rsidRDefault="00F0725D" w:rsidP="00843732">
      <w:pPr>
        <w:jc w:val="both"/>
        <w:rPr>
          <w:color w:val="000000" w:themeColor="text1"/>
        </w:rPr>
      </w:pPr>
      <w:r w:rsidRPr="00CA5E0E">
        <w:rPr>
          <w:color w:val="000000" w:themeColor="text1"/>
        </w:rPr>
        <w:t xml:space="preserve">KATEGORIJA </w:t>
      </w:r>
      <w:r w:rsidR="003D59D0" w:rsidRPr="00CA5E0E">
        <w:rPr>
          <w:color w:val="000000" w:themeColor="text1"/>
        </w:rPr>
        <w:t>39</w:t>
      </w:r>
      <w:r w:rsidRPr="00CA5E0E">
        <w:rPr>
          <w:color w:val="000000" w:themeColor="text1"/>
        </w:rPr>
        <w:t>:</w:t>
      </w:r>
      <w:r w:rsidR="003D59D0" w:rsidRPr="00CA5E0E">
        <w:rPr>
          <w:color w:val="000000" w:themeColor="text1"/>
        </w:rPr>
        <w:t xml:space="preserve"> EKOLOŠKI OLUPLJENI, OČIŠČENI IN VAKUUMIRANI KROMPIR</w:t>
      </w:r>
      <w:r w:rsidR="00CA5E0E" w:rsidRPr="00CA5E0E">
        <w:rPr>
          <w:color w:val="000000" w:themeColor="text1"/>
        </w:rPr>
        <w:t>.</w:t>
      </w:r>
    </w:p>
    <w:p w:rsidR="00707440" w:rsidRDefault="00707440" w:rsidP="00843732">
      <w:pPr>
        <w:jc w:val="both"/>
        <w:rPr>
          <w:color w:val="000000" w:themeColor="text1"/>
        </w:rPr>
      </w:pPr>
    </w:p>
    <w:p w:rsidR="00707440" w:rsidRPr="00707440" w:rsidRDefault="00707440" w:rsidP="00843732">
      <w:pPr>
        <w:jc w:val="both"/>
        <w:rPr>
          <w:color w:val="FF0000"/>
        </w:rPr>
      </w:pPr>
      <w:r w:rsidRPr="00707440">
        <w:rPr>
          <w:color w:val="FF0000"/>
        </w:rPr>
        <w:t>Ponudnik lahko ponudi artikle s približki zahtevanih enot pakiranj. Odstopanje je lahko 30%, cena mora biti podana/preračunana na zahtevano EM</w:t>
      </w:r>
      <w:r>
        <w:rPr>
          <w:color w:val="FF0000"/>
        </w:rPr>
        <w:t>, razen kjer je naročnik navedel drugače (glej podane odgovore na postavljena vprašanja).</w:t>
      </w:r>
    </w:p>
    <w:p w:rsidR="008B57F2" w:rsidRPr="008B57F2" w:rsidRDefault="008B57F2" w:rsidP="00843732">
      <w:pPr>
        <w:jc w:val="both"/>
        <w:rPr>
          <w:color w:val="FF0000"/>
        </w:rPr>
      </w:pPr>
    </w:p>
    <w:p w:rsidR="00843732" w:rsidRDefault="008B57F2" w:rsidP="00843732">
      <w:pPr>
        <w:jc w:val="both"/>
        <w:rPr>
          <w:color w:val="000000" w:themeColor="text1"/>
        </w:rPr>
      </w:pPr>
      <w:r w:rsidRPr="006B379E">
        <w:rPr>
          <w:color w:val="000000" w:themeColor="text1"/>
        </w:rPr>
        <w:t>Kandidat lahko odda prijavo za posamezno kategorijo ali več kategorij. Kandidat v obrazcu ESPD in v informacijskem sistemu</w:t>
      </w:r>
      <w:r w:rsidR="006B379E" w:rsidRPr="006B379E">
        <w:rPr>
          <w:color w:val="000000" w:themeColor="text1"/>
        </w:rPr>
        <w:t xml:space="preserve"> e-JN</w:t>
      </w:r>
      <w:r w:rsidRPr="006B379E">
        <w:rPr>
          <w:color w:val="000000" w:themeColor="text1"/>
        </w:rPr>
        <w:t xml:space="preserve"> v za to predvidenem polju označi kategorijo za katero </w:t>
      </w:r>
      <w:r w:rsidRPr="006B379E">
        <w:rPr>
          <w:color w:val="000000" w:themeColor="text1"/>
        </w:rPr>
        <w:lastRenderedPageBreak/>
        <w:t xml:space="preserve">oddaja prijavo. V primeru razhajanj med podatki v ESPD in </w:t>
      </w:r>
      <w:r w:rsidR="006B379E" w:rsidRPr="006B379E">
        <w:rPr>
          <w:color w:val="000000" w:themeColor="text1"/>
        </w:rPr>
        <w:t>e-JN</w:t>
      </w:r>
      <w:r w:rsidRPr="006B379E">
        <w:rPr>
          <w:color w:val="000000" w:themeColor="text1"/>
        </w:rPr>
        <w:t xml:space="preserve"> bo naročnik upošteval podatke v ESPD.</w:t>
      </w:r>
    </w:p>
    <w:p w:rsidR="00A11B13" w:rsidRPr="006B379E" w:rsidRDefault="00A11B13" w:rsidP="00843732">
      <w:pPr>
        <w:jc w:val="both"/>
        <w:rPr>
          <w:color w:val="000000" w:themeColor="text1"/>
        </w:rPr>
      </w:pPr>
    </w:p>
    <w:p w:rsidR="00A03BD6" w:rsidRPr="006B379E" w:rsidRDefault="008B57F2" w:rsidP="00843732">
      <w:pPr>
        <w:jc w:val="both"/>
        <w:rPr>
          <w:color w:val="000000" w:themeColor="text1"/>
        </w:rPr>
      </w:pPr>
      <w:r w:rsidRPr="006B379E">
        <w:rPr>
          <w:color w:val="000000" w:themeColor="text1"/>
        </w:rPr>
        <w:t>Znotraj kategorij bo naročnik posebej povpraševal po zaključenih skupinah artiklov (ponudnik bo ob posameznem povpraševanju moral ponuditi vse artikle v posamezni zaključeni skupini artiklov).</w:t>
      </w:r>
    </w:p>
    <w:p w:rsidR="00BC61C6" w:rsidRDefault="00BC61C6" w:rsidP="00BC61C6">
      <w:pPr>
        <w:jc w:val="both"/>
      </w:pPr>
    </w:p>
    <w:p w:rsidR="00BC61C6" w:rsidRDefault="00843732" w:rsidP="00BC61C6">
      <w:pPr>
        <w:pStyle w:val="xl38"/>
        <w:spacing w:before="0" w:beforeAutospacing="0" w:after="0" w:afterAutospacing="0"/>
        <w:rPr>
          <w:rFonts w:ascii="Times New Roman" w:hAnsi="Times New Roman" w:cs="Times New Roman"/>
        </w:rPr>
      </w:pPr>
      <w:r>
        <w:rPr>
          <w:rFonts w:ascii="Times New Roman" w:hAnsi="Times New Roman" w:cs="Times New Roman"/>
        </w:rPr>
        <w:t>4</w:t>
      </w:r>
      <w:r w:rsidR="00BC61C6">
        <w:rPr>
          <w:rFonts w:ascii="Times New Roman" w:hAnsi="Times New Roman" w:cs="Times New Roman"/>
        </w:rPr>
        <w:t xml:space="preserve"> </w:t>
      </w:r>
      <w:r>
        <w:rPr>
          <w:rFonts w:ascii="Times New Roman" w:hAnsi="Times New Roman" w:cs="Times New Roman"/>
        </w:rPr>
        <w:t>Finančno zavarovanje za dobro izvedbo pogodbenih obveznosti</w:t>
      </w:r>
    </w:p>
    <w:p w:rsidR="00BC61C6" w:rsidRDefault="00BC61C6" w:rsidP="00BC61C6">
      <w:pPr>
        <w:jc w:val="both"/>
      </w:pPr>
    </w:p>
    <w:p w:rsidR="00BC61C6" w:rsidRDefault="00843732" w:rsidP="00BC61C6">
      <w:pPr>
        <w:jc w:val="both"/>
        <w:rPr>
          <w:rFonts w:ascii="Times-Roman" w:hAnsi="Times-Roman" w:cs="Times-Roman"/>
        </w:rPr>
      </w:pPr>
      <w:r w:rsidRPr="00843732">
        <w:rPr>
          <w:rFonts w:ascii="Times-Roman" w:hAnsi="Times-Roman" w:cs="Times-Roman"/>
        </w:rPr>
        <w:t xml:space="preserve">V tej fazi ni zahtevano. Naročnik lahko za posamezno povpraševanje zahteva finančno zavarovanje, </w:t>
      </w:r>
      <w:r w:rsidR="00620B83">
        <w:rPr>
          <w:rFonts w:ascii="Times-Roman" w:hAnsi="Times-Roman" w:cs="Times-Roman"/>
        </w:rPr>
        <w:t xml:space="preserve">kot je to navedeno v dokumentu »OBR-5 </w:t>
      </w:r>
      <w:r w:rsidR="00620B83" w:rsidRPr="00620B83">
        <w:rPr>
          <w:rFonts w:ascii="Times-Roman" w:hAnsi="Times-Roman" w:cs="Times-Roman"/>
        </w:rPr>
        <w:t>Izjava o izročitvi zavarovanja za dobro izvedbo pogodbenih obveznosti</w:t>
      </w:r>
      <w:r w:rsidRPr="00843732">
        <w:rPr>
          <w:rFonts w:ascii="Times-Roman" w:hAnsi="Times-Roman" w:cs="Times-Roman"/>
        </w:rPr>
        <w:t>.</w:t>
      </w:r>
      <w:r w:rsidR="00620B83">
        <w:rPr>
          <w:rFonts w:ascii="Times-Roman" w:hAnsi="Times-Roman" w:cs="Times-Roman"/>
        </w:rPr>
        <w:t>«</w:t>
      </w:r>
    </w:p>
    <w:p w:rsidR="00843732" w:rsidRDefault="00843732" w:rsidP="00BC61C6">
      <w:pPr>
        <w:jc w:val="both"/>
      </w:pPr>
    </w:p>
    <w:p w:rsidR="00BC61C6" w:rsidRDefault="00843732" w:rsidP="00BC61C6">
      <w:pPr>
        <w:jc w:val="both"/>
        <w:rPr>
          <w:b/>
        </w:rPr>
      </w:pPr>
      <w:r>
        <w:rPr>
          <w:b/>
        </w:rPr>
        <w:t>5</w:t>
      </w:r>
      <w:r w:rsidR="00BC61C6">
        <w:rPr>
          <w:b/>
        </w:rPr>
        <w:t xml:space="preserve"> </w:t>
      </w:r>
      <w:r>
        <w:rPr>
          <w:b/>
        </w:rPr>
        <w:t>Dokumentacija v zvezi z oddajo javnega naročila</w:t>
      </w:r>
    </w:p>
    <w:p w:rsidR="00BC61C6" w:rsidRDefault="00BC61C6" w:rsidP="00BC61C6"/>
    <w:p w:rsidR="00843732" w:rsidRPr="006B09F0" w:rsidRDefault="001A522E"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OBR-1 Povabilo k oddaji ponudbe in navodila za izdelavo ponudbe</w:t>
      </w:r>
      <w:r w:rsidR="00843732" w:rsidRPr="006B09F0">
        <w:rPr>
          <w:color w:val="000000" w:themeColor="text1"/>
        </w:rPr>
        <w:t>;</w:t>
      </w:r>
    </w:p>
    <w:p w:rsidR="00843732" w:rsidRPr="006B09F0" w:rsidRDefault="001A522E" w:rsidP="00A11B13">
      <w:pPr>
        <w:pStyle w:val="Odstavekseznama"/>
        <w:numPr>
          <w:ilvl w:val="0"/>
          <w:numId w:val="7"/>
        </w:numPr>
        <w:autoSpaceDE w:val="0"/>
        <w:autoSpaceDN w:val="0"/>
        <w:adjustRightInd w:val="0"/>
        <w:jc w:val="both"/>
        <w:rPr>
          <w:color w:val="000000" w:themeColor="text1"/>
        </w:rPr>
      </w:pPr>
      <w:r w:rsidRPr="006B09F0">
        <w:rPr>
          <w:color w:val="000000" w:themeColor="text1"/>
        </w:rPr>
        <w:t xml:space="preserve">OBR-2 </w:t>
      </w:r>
      <w:r w:rsidR="00843732" w:rsidRPr="006B09F0">
        <w:rPr>
          <w:color w:val="000000" w:themeColor="text1"/>
        </w:rPr>
        <w:t>ESPD;</w:t>
      </w:r>
    </w:p>
    <w:p w:rsidR="00843732" w:rsidRPr="006B09F0" w:rsidRDefault="001A522E"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OBR-3 Kategorije blaga</w:t>
      </w:r>
      <w:r w:rsidR="00843732" w:rsidRPr="006B09F0">
        <w:rPr>
          <w:color w:val="000000" w:themeColor="text1"/>
        </w:rPr>
        <w:t>;</w:t>
      </w:r>
    </w:p>
    <w:p w:rsidR="00843732"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OBR-4 Izjava o izpolnjevanju pogojev dokumentacije v zvezi z oddajo javnega naročila</w:t>
      </w:r>
      <w:r w:rsidR="00843732" w:rsidRPr="006B09F0">
        <w:rPr>
          <w:color w:val="000000" w:themeColor="text1"/>
        </w:rPr>
        <w:t>;</w:t>
      </w:r>
    </w:p>
    <w:p w:rsidR="00843732"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OBR-5 Izjava o izročitvi zavarovanja za dobro izvedbo pogodbenih obveznosti</w:t>
      </w:r>
      <w:r w:rsidR="00843732" w:rsidRPr="006B09F0">
        <w:rPr>
          <w:color w:val="000000" w:themeColor="text1"/>
        </w:rPr>
        <w:t>;</w:t>
      </w:r>
    </w:p>
    <w:p w:rsidR="00843732"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OBR-6 Izjava o HACCP sistemu</w:t>
      </w:r>
      <w:r w:rsidR="00843732" w:rsidRPr="006B09F0">
        <w:rPr>
          <w:color w:val="000000" w:themeColor="text1"/>
        </w:rPr>
        <w:t>;</w:t>
      </w:r>
    </w:p>
    <w:p w:rsidR="00843732"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OBR-7 Izjava o predložitvi analiz</w:t>
      </w:r>
      <w:r w:rsidR="00843732" w:rsidRPr="006B09F0">
        <w:rPr>
          <w:color w:val="000000" w:themeColor="text1"/>
        </w:rPr>
        <w:t>;</w:t>
      </w:r>
    </w:p>
    <w:p w:rsidR="00620B83"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 xml:space="preserve">OBR-8 </w:t>
      </w:r>
      <w:r w:rsidR="00292CAA">
        <w:rPr>
          <w:color w:val="000000" w:themeColor="text1"/>
        </w:rPr>
        <w:t>Izjava o vpeljani veterinarski kontroli in predložitvi veterinarskih kontrol</w:t>
      </w:r>
      <w:r w:rsidRPr="006B09F0">
        <w:rPr>
          <w:color w:val="000000" w:themeColor="text1"/>
        </w:rPr>
        <w:t>;</w:t>
      </w:r>
    </w:p>
    <w:p w:rsidR="00620B83"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OBR-9 Soglasje podizvajalca;</w:t>
      </w:r>
    </w:p>
    <w:p w:rsidR="00620B83"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OBR-10 Vzorec kupoprodajne pogodbe</w:t>
      </w:r>
      <w:r w:rsidR="00670216" w:rsidRPr="006B09F0">
        <w:rPr>
          <w:color w:val="000000" w:themeColor="text1"/>
        </w:rPr>
        <w:t>;</w:t>
      </w:r>
    </w:p>
    <w:p w:rsidR="00620B83"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OBR-11 Izjava o izpolnjevanju pogodbenih obveznosti</w:t>
      </w:r>
      <w:r w:rsidR="00670216" w:rsidRPr="006B09F0">
        <w:rPr>
          <w:color w:val="000000" w:themeColor="text1"/>
        </w:rPr>
        <w:t>;</w:t>
      </w:r>
    </w:p>
    <w:p w:rsidR="00F17691" w:rsidRPr="006B09F0" w:rsidRDefault="00F17691" w:rsidP="00A11B13">
      <w:pPr>
        <w:pStyle w:val="Odstavekseznama"/>
        <w:numPr>
          <w:ilvl w:val="0"/>
          <w:numId w:val="7"/>
        </w:numPr>
        <w:autoSpaceDE w:val="0"/>
        <w:autoSpaceDN w:val="0"/>
        <w:adjustRightInd w:val="0"/>
        <w:jc w:val="both"/>
        <w:rPr>
          <w:color w:val="000000" w:themeColor="text1"/>
        </w:rPr>
      </w:pPr>
      <w:r w:rsidRPr="006B09F0">
        <w:rPr>
          <w:color w:val="000000" w:themeColor="text1"/>
        </w:rPr>
        <w:t>OBR-12 Strokovni kriteriji;</w:t>
      </w:r>
    </w:p>
    <w:p w:rsidR="00745959" w:rsidRPr="006B09F0" w:rsidRDefault="00620B83" w:rsidP="00A11B13">
      <w:pPr>
        <w:pStyle w:val="Odstavekseznama"/>
        <w:numPr>
          <w:ilvl w:val="0"/>
          <w:numId w:val="7"/>
        </w:numPr>
        <w:autoSpaceDE w:val="0"/>
        <w:autoSpaceDN w:val="0"/>
        <w:adjustRightInd w:val="0"/>
        <w:jc w:val="both"/>
        <w:rPr>
          <w:color w:val="000000" w:themeColor="text1"/>
        </w:rPr>
      </w:pPr>
      <w:r w:rsidRPr="006B09F0">
        <w:rPr>
          <w:color w:val="000000" w:themeColor="text1"/>
        </w:rPr>
        <w:t>S</w:t>
      </w:r>
      <w:r w:rsidR="00843732" w:rsidRPr="006B09F0">
        <w:rPr>
          <w:color w:val="000000" w:themeColor="text1"/>
        </w:rPr>
        <w:t>estavni del dokumentacije v zvezi z oddajo javnega naročila so tudi vse morebitne spremembe, dopolnitve, popravki dokumentacije ter dodatna pojasnila.</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0921A4" w:rsidP="00BC61C6">
      <w:pPr>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6</w:t>
      </w:r>
      <w:r w:rsidR="00BC61C6" w:rsidRPr="00104391">
        <w:rPr>
          <w:rStyle w:val="Bodytext"/>
          <w:rFonts w:ascii="Times New Roman" w:hAnsi="Times New Roman" w:cs="Times New Roman"/>
          <w:b/>
          <w:sz w:val="24"/>
          <w:szCs w:val="24"/>
        </w:rPr>
        <w:t xml:space="preserve"> Temeljna pravila poslovanja</w:t>
      </w:r>
    </w:p>
    <w:p w:rsidR="00BC61C6" w:rsidRPr="00104391" w:rsidRDefault="00BC61C6" w:rsidP="00BC61C6">
      <w:pPr>
        <w:jc w:val="both"/>
      </w:pPr>
    </w:p>
    <w:p w:rsidR="00BC61C6" w:rsidRPr="00104391" w:rsidRDefault="000921A4" w:rsidP="00BC61C6">
      <w:pPr>
        <w:jc w:val="both"/>
        <w:rPr>
          <w:b/>
        </w:rPr>
      </w:pPr>
      <w:r>
        <w:rPr>
          <w:b/>
        </w:rPr>
        <w:t>6</w:t>
      </w:r>
      <w:r w:rsidR="00BC61C6" w:rsidRPr="00104391">
        <w:rPr>
          <w:b/>
        </w:rPr>
        <w:t>.1 Dostop do razpisne dokumentacije</w:t>
      </w:r>
    </w:p>
    <w:p w:rsidR="00BC61C6" w:rsidRPr="00104391" w:rsidRDefault="00BC61C6" w:rsidP="00BC61C6">
      <w:pPr>
        <w:jc w:val="both"/>
      </w:pPr>
    </w:p>
    <w:p w:rsidR="00BC61C6" w:rsidRPr="00104391" w:rsidRDefault="00BC61C6" w:rsidP="00BC61C6">
      <w:pPr>
        <w:jc w:val="both"/>
      </w:pPr>
      <w:r w:rsidRPr="00104391">
        <w:t xml:space="preserve">Razpisno dokumentacijo lahko naročniki dobijo na </w:t>
      </w:r>
      <w:r w:rsidR="000921A4">
        <w:t>P</w:t>
      </w:r>
      <w:r w:rsidRPr="00104391">
        <w:t>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Default="000921A4" w:rsidP="00BC61C6">
      <w:pPr>
        <w:jc w:val="both"/>
        <w:rPr>
          <w:b/>
        </w:rPr>
      </w:pPr>
      <w:r>
        <w:rPr>
          <w:b/>
        </w:rPr>
        <w:t>6</w:t>
      </w:r>
      <w:r w:rsidR="00BC61C6" w:rsidRPr="00104391">
        <w:rPr>
          <w:b/>
        </w:rPr>
        <w:t>.2 Obvestila in pojasnila v zvezi z razpisno dokumentacijo</w:t>
      </w:r>
    </w:p>
    <w:p w:rsidR="000921A4" w:rsidRPr="000921A4" w:rsidRDefault="000921A4" w:rsidP="00BC61C6">
      <w:pPr>
        <w:jc w:val="both"/>
        <w:rPr>
          <w:b/>
        </w:rPr>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w:t>
      </w:r>
      <w:r w:rsidR="000921A4">
        <w:rPr>
          <w:rStyle w:val="Bodytext"/>
          <w:rFonts w:ascii="Times New Roman" w:hAnsi="Times New Roman" w:cs="Times New Roman"/>
          <w:sz w:val="24"/>
          <w:szCs w:val="24"/>
        </w:rPr>
        <w:t xml:space="preserve"> P</w:t>
      </w:r>
      <w:r w:rsidRPr="00104391">
        <w:rPr>
          <w:rStyle w:val="Bodytext"/>
          <w:rFonts w:ascii="Times New Roman" w:hAnsi="Times New Roman" w:cs="Times New Roman"/>
          <w:sz w:val="24"/>
          <w:szCs w:val="24"/>
        </w:rPr>
        <w:t>ortala javnih naročil.</w:t>
      </w:r>
    </w:p>
    <w:p w:rsidR="00656867" w:rsidRPr="005C4955"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1A0AA7">
        <w:rPr>
          <w:rStyle w:val="Bodytext"/>
          <w:rFonts w:ascii="Times New Roman" w:hAnsi="Times New Roman" w:cs="Times New Roman"/>
          <w:color w:val="auto"/>
          <w:sz w:val="24"/>
          <w:szCs w:val="24"/>
        </w:rPr>
        <w:t xml:space="preserve">vključno </w:t>
      </w:r>
      <w:r w:rsidR="001020B7">
        <w:rPr>
          <w:rStyle w:val="Bodytext"/>
          <w:rFonts w:ascii="Times New Roman" w:hAnsi="Times New Roman" w:cs="Times New Roman"/>
          <w:color w:val="auto"/>
          <w:sz w:val="24"/>
          <w:szCs w:val="24"/>
        </w:rPr>
        <w:t>4</w:t>
      </w:r>
      <w:r w:rsidRPr="001A0AA7">
        <w:rPr>
          <w:rStyle w:val="Bodytext"/>
          <w:rFonts w:ascii="Times New Roman" w:hAnsi="Times New Roman" w:cs="Times New Roman"/>
          <w:color w:val="auto"/>
          <w:sz w:val="24"/>
          <w:szCs w:val="24"/>
        </w:rPr>
        <w:t>.</w:t>
      </w:r>
      <w:r w:rsidR="00F17691">
        <w:rPr>
          <w:rStyle w:val="Bodytext"/>
          <w:rFonts w:ascii="Times New Roman" w:hAnsi="Times New Roman" w:cs="Times New Roman"/>
          <w:color w:val="auto"/>
          <w:sz w:val="24"/>
          <w:szCs w:val="24"/>
        </w:rPr>
        <w:t>7</w:t>
      </w:r>
      <w:r w:rsidRPr="001A0AA7">
        <w:rPr>
          <w:rStyle w:val="Bodytext"/>
          <w:rFonts w:ascii="Times New Roman" w:hAnsi="Times New Roman" w:cs="Times New Roman"/>
          <w:color w:val="auto"/>
          <w:sz w:val="24"/>
          <w:szCs w:val="24"/>
        </w:rPr>
        <w:t>.20</w:t>
      </w:r>
      <w:r w:rsidR="007646F2" w:rsidRPr="001A0AA7">
        <w:rPr>
          <w:rStyle w:val="Bodytext"/>
          <w:rFonts w:ascii="Times New Roman" w:hAnsi="Times New Roman" w:cs="Times New Roman"/>
          <w:color w:val="auto"/>
          <w:sz w:val="24"/>
          <w:szCs w:val="24"/>
        </w:rPr>
        <w:t>2</w:t>
      </w:r>
      <w:r w:rsidR="000921A4">
        <w:rPr>
          <w:rStyle w:val="Bodytext"/>
          <w:rFonts w:ascii="Times New Roman" w:hAnsi="Times New Roman" w:cs="Times New Roman"/>
          <w:color w:val="auto"/>
          <w:sz w:val="24"/>
          <w:szCs w:val="24"/>
        </w:rPr>
        <w:t>5</w:t>
      </w:r>
      <w:r w:rsidRPr="001A0AA7">
        <w:rPr>
          <w:rStyle w:val="Bodytext"/>
          <w:rFonts w:ascii="Times New Roman" w:hAnsi="Times New Roman" w:cs="Times New Roman"/>
          <w:color w:val="auto"/>
          <w:sz w:val="24"/>
          <w:szCs w:val="24"/>
        </w:rPr>
        <w:t xml:space="preserve"> do 9.00</w:t>
      </w:r>
      <w:r w:rsidRPr="00BC016B">
        <w:rPr>
          <w:rStyle w:val="Bodytext"/>
          <w:rFonts w:ascii="Times New Roman" w:hAnsi="Times New Roman" w:cs="Times New Roman"/>
          <w:color w:val="000000" w:themeColor="text1"/>
          <w:sz w:val="24"/>
          <w:szCs w:val="24"/>
        </w:rPr>
        <w:t>.</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Default="000921A4" w:rsidP="00BC61C6">
      <w:pPr>
        <w:pStyle w:val="Bodytext1"/>
        <w:shd w:val="clear" w:color="auto" w:fill="auto"/>
        <w:ind w:firstLine="0"/>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7</w:t>
      </w:r>
      <w:r w:rsidR="00BC61C6" w:rsidRPr="00104391">
        <w:rPr>
          <w:rStyle w:val="Bodytext"/>
          <w:rFonts w:ascii="Times New Roman" w:hAnsi="Times New Roman" w:cs="Times New Roman"/>
          <w:b/>
          <w:sz w:val="24"/>
          <w:szCs w:val="24"/>
        </w:rPr>
        <w:t xml:space="preserve"> </w:t>
      </w:r>
      <w:r>
        <w:rPr>
          <w:rStyle w:val="Bodytext"/>
          <w:rFonts w:ascii="Times New Roman" w:hAnsi="Times New Roman" w:cs="Times New Roman"/>
          <w:b/>
          <w:sz w:val="24"/>
          <w:szCs w:val="24"/>
        </w:rPr>
        <w:t>Prijava</w:t>
      </w:r>
    </w:p>
    <w:p w:rsidR="000921A4" w:rsidRPr="00EA6749" w:rsidRDefault="000921A4" w:rsidP="00BC61C6">
      <w:pPr>
        <w:pStyle w:val="Bodytext1"/>
        <w:shd w:val="clear" w:color="auto" w:fill="auto"/>
        <w:ind w:firstLine="0"/>
        <w:jc w:val="both"/>
        <w:rPr>
          <w:rStyle w:val="Bodytext"/>
          <w:rFonts w:ascii="Times New Roman" w:hAnsi="Times New Roman" w:cs="Times New Roman"/>
          <w:sz w:val="24"/>
          <w:szCs w:val="24"/>
        </w:rPr>
      </w:pPr>
      <w:r w:rsidRPr="00EA6749">
        <w:rPr>
          <w:rStyle w:val="Bodytext"/>
          <w:rFonts w:ascii="Times New Roman" w:hAnsi="Times New Roman" w:cs="Times New Roman"/>
          <w:sz w:val="24"/>
          <w:szCs w:val="24"/>
        </w:rPr>
        <w:lastRenderedPageBreak/>
        <w:t>Prijava mora vsebovati vse spodaj naštete ustrezno izpolnjene obrazce in ostale zahtevane dokumente</w:t>
      </w:r>
      <w:r w:rsidR="00EA6749" w:rsidRPr="00EA6749">
        <w:rPr>
          <w:rStyle w:val="Bodytext"/>
          <w:rFonts w:ascii="Times New Roman" w:hAnsi="Times New Roman" w:cs="Times New Roman"/>
          <w:sz w:val="24"/>
          <w:szCs w:val="24"/>
        </w:rPr>
        <w:t>:</w:t>
      </w:r>
    </w:p>
    <w:p w:rsidR="00EA6749" w:rsidRPr="00EA6749" w:rsidRDefault="00EA6749" w:rsidP="00A11B13">
      <w:pPr>
        <w:pStyle w:val="Brezrazmikov"/>
        <w:numPr>
          <w:ilvl w:val="0"/>
          <w:numId w:val="8"/>
        </w:numPr>
        <w:jc w:val="both"/>
        <w:rPr>
          <w:rFonts w:ascii="Times New Roman" w:hAnsi="Times New Roman"/>
          <w:sz w:val="24"/>
          <w:szCs w:val="24"/>
        </w:rPr>
      </w:pPr>
      <w:r w:rsidRPr="00EA6749">
        <w:rPr>
          <w:rFonts w:ascii="Times New Roman" w:hAnsi="Times New Roman"/>
          <w:sz w:val="24"/>
          <w:szCs w:val="24"/>
        </w:rPr>
        <w:t xml:space="preserve">izpolnjen obrazec </w:t>
      </w:r>
      <w:r w:rsidRPr="00EA6749">
        <w:rPr>
          <w:rFonts w:ascii="Times New Roman" w:hAnsi="Times New Roman"/>
          <w:b/>
          <w:sz w:val="24"/>
          <w:szCs w:val="24"/>
        </w:rPr>
        <w:t xml:space="preserve">ESPD </w:t>
      </w:r>
      <w:r w:rsidRPr="00EA6749">
        <w:rPr>
          <w:rFonts w:ascii="Times New Roman" w:hAnsi="Times New Roman"/>
          <w:sz w:val="24"/>
          <w:szCs w:val="24"/>
        </w:rPr>
        <w:t>(za vsak gospodarski subjekt, ki bo vključen v izvedbo javnega naročila):</w:t>
      </w:r>
    </w:p>
    <w:p w:rsidR="00EA6749" w:rsidRPr="00EA6749" w:rsidRDefault="00EA6749" w:rsidP="00A11B13">
      <w:pPr>
        <w:pStyle w:val="Brezrazmikov"/>
        <w:numPr>
          <w:ilvl w:val="0"/>
          <w:numId w:val="9"/>
        </w:numPr>
        <w:jc w:val="both"/>
        <w:rPr>
          <w:rFonts w:ascii="Times New Roman" w:hAnsi="Times New Roman"/>
          <w:sz w:val="24"/>
          <w:szCs w:val="24"/>
        </w:rPr>
      </w:pPr>
      <w:r w:rsidRPr="00EA6749">
        <w:rPr>
          <w:rFonts w:ascii="Times New Roman" w:hAnsi="Times New Roman"/>
          <w:sz w:val="24"/>
          <w:szCs w:val="24"/>
          <w:u w:val="single"/>
        </w:rPr>
        <w:t>obvezna navedba enotne matične številke osebe - EMŠO</w:t>
      </w:r>
      <w:r w:rsidRPr="00EA6749">
        <w:rPr>
          <w:rFonts w:ascii="Times New Roman" w:hAnsi="Times New Roman"/>
          <w:sz w:val="24"/>
          <w:szCs w:val="24"/>
        </w:rPr>
        <w:t xml:space="preserve"> (obrazec ESPD, Del II: Informacije v povezavi z gospodarskim subjektom, točka B: Informacije o predstavnikih gospodarskega subjekta) za izkazovanje pogoja iz točke </w:t>
      </w:r>
      <w:r w:rsidR="00620B83" w:rsidRPr="00620B83">
        <w:rPr>
          <w:rFonts w:ascii="Times New Roman" w:hAnsi="Times New Roman"/>
          <w:color w:val="000000" w:themeColor="text1"/>
          <w:sz w:val="24"/>
          <w:szCs w:val="24"/>
        </w:rPr>
        <w:t>9.1</w:t>
      </w:r>
      <w:r w:rsidRPr="00620B83">
        <w:rPr>
          <w:rFonts w:ascii="Times New Roman" w:hAnsi="Times New Roman"/>
          <w:color w:val="000000" w:themeColor="text1"/>
          <w:sz w:val="24"/>
          <w:szCs w:val="24"/>
        </w:rPr>
        <w:t xml:space="preserve">.1. </w:t>
      </w:r>
      <w:r w:rsidRPr="00620B83">
        <w:rPr>
          <w:rFonts w:ascii="Times New Roman" w:hAnsi="Times New Roman"/>
          <w:i/>
          <w:iCs/>
          <w:color w:val="000000" w:themeColor="text1"/>
          <w:sz w:val="24"/>
          <w:szCs w:val="24"/>
        </w:rPr>
        <w:t>»</w:t>
      </w:r>
      <w:r w:rsidRPr="00EA6749">
        <w:rPr>
          <w:rFonts w:ascii="Times New Roman" w:hAnsi="Times New Roman"/>
          <w:i/>
          <w:iCs/>
          <w:sz w:val="24"/>
          <w:szCs w:val="24"/>
        </w:rPr>
        <w:t>Razlogi, povezani s kazenskimi obsodbami«</w:t>
      </w:r>
      <w:r w:rsidRPr="00EA6749">
        <w:rPr>
          <w:rFonts w:ascii="Times New Roman" w:hAnsi="Times New Roman"/>
          <w:sz w:val="24"/>
          <w:szCs w:val="24"/>
        </w:rPr>
        <w:t xml:space="preserve"> teh navodil;</w:t>
      </w:r>
    </w:p>
    <w:p w:rsidR="00EA6749" w:rsidRPr="00EA6749" w:rsidRDefault="00EA6749" w:rsidP="00A11B13">
      <w:pPr>
        <w:pStyle w:val="Brezrazmikov"/>
        <w:numPr>
          <w:ilvl w:val="0"/>
          <w:numId w:val="8"/>
        </w:numPr>
        <w:jc w:val="both"/>
        <w:rPr>
          <w:rFonts w:ascii="Times New Roman" w:hAnsi="Times New Roman"/>
          <w:sz w:val="24"/>
          <w:szCs w:val="24"/>
        </w:rPr>
      </w:pPr>
      <w:r w:rsidRPr="00EA6749">
        <w:rPr>
          <w:rFonts w:ascii="Times New Roman" w:hAnsi="Times New Roman"/>
          <w:sz w:val="24"/>
          <w:szCs w:val="24"/>
        </w:rPr>
        <w:t xml:space="preserve">v informacijskem sistemu </w:t>
      </w:r>
      <w:proofErr w:type="spellStart"/>
      <w:r w:rsidRPr="00EA6749">
        <w:rPr>
          <w:rFonts w:ascii="Times New Roman" w:hAnsi="Times New Roman"/>
          <w:b/>
          <w:sz w:val="24"/>
          <w:szCs w:val="24"/>
        </w:rPr>
        <w:t>eJN</w:t>
      </w:r>
      <w:proofErr w:type="spellEnd"/>
      <w:r w:rsidRPr="00EA6749">
        <w:rPr>
          <w:rFonts w:ascii="Times New Roman" w:hAnsi="Times New Roman"/>
          <w:sz w:val="24"/>
          <w:szCs w:val="24"/>
        </w:rPr>
        <w:t xml:space="preserve"> ustrezno označene kategorije (sklope), za katere se prijavlja;</w:t>
      </w:r>
    </w:p>
    <w:p w:rsidR="00EA6749" w:rsidRPr="00EA6749" w:rsidRDefault="00EA6749" w:rsidP="00A11B13">
      <w:pPr>
        <w:pStyle w:val="Brezrazmikov"/>
        <w:numPr>
          <w:ilvl w:val="0"/>
          <w:numId w:val="8"/>
        </w:numPr>
        <w:jc w:val="both"/>
        <w:rPr>
          <w:rFonts w:ascii="Times New Roman" w:hAnsi="Times New Roman"/>
          <w:sz w:val="24"/>
          <w:szCs w:val="24"/>
        </w:rPr>
      </w:pPr>
      <w:r w:rsidRPr="00EA6749">
        <w:rPr>
          <w:rFonts w:ascii="Times New Roman" w:hAnsi="Times New Roman"/>
          <w:sz w:val="24"/>
          <w:szCs w:val="24"/>
        </w:rPr>
        <w:t xml:space="preserve">podpisan obrazec </w:t>
      </w:r>
      <w:r w:rsidR="00F17691">
        <w:rPr>
          <w:rFonts w:ascii="Times New Roman" w:hAnsi="Times New Roman"/>
          <w:b/>
          <w:sz w:val="24"/>
          <w:szCs w:val="24"/>
        </w:rPr>
        <w:t xml:space="preserve">OBR-4 IZJAVA </w:t>
      </w:r>
      <w:r w:rsidR="00F17691" w:rsidRPr="00F17691">
        <w:rPr>
          <w:rFonts w:ascii="Times New Roman" w:hAnsi="Times New Roman"/>
          <w:b/>
          <w:sz w:val="24"/>
          <w:szCs w:val="24"/>
        </w:rPr>
        <w:t>o sprejemanju pogojev dokumentacije v zvezi z oddajo javnega naročila</w:t>
      </w:r>
      <w:r w:rsidRPr="00EA6749">
        <w:rPr>
          <w:rFonts w:ascii="Times New Roman" w:hAnsi="Times New Roman"/>
          <w:bCs/>
          <w:sz w:val="24"/>
          <w:szCs w:val="24"/>
        </w:rPr>
        <w:t>;</w:t>
      </w:r>
    </w:p>
    <w:p w:rsidR="00F17691" w:rsidRPr="00F17691" w:rsidRDefault="00F17691" w:rsidP="00A11B13">
      <w:pPr>
        <w:pStyle w:val="Brezrazmikov"/>
        <w:numPr>
          <w:ilvl w:val="0"/>
          <w:numId w:val="8"/>
        </w:numPr>
        <w:jc w:val="both"/>
        <w:rPr>
          <w:rFonts w:ascii="Times New Roman" w:hAnsi="Times New Roman"/>
          <w:sz w:val="24"/>
          <w:szCs w:val="24"/>
        </w:rPr>
      </w:pPr>
      <w:r>
        <w:rPr>
          <w:rFonts w:ascii="Times New Roman" w:hAnsi="Times New Roman"/>
          <w:sz w:val="24"/>
          <w:szCs w:val="24"/>
        </w:rPr>
        <w:t xml:space="preserve">izpolnjen in </w:t>
      </w:r>
      <w:r w:rsidR="00EA6749" w:rsidRPr="00F17691">
        <w:rPr>
          <w:rFonts w:ascii="Times New Roman" w:hAnsi="Times New Roman"/>
          <w:sz w:val="24"/>
          <w:szCs w:val="24"/>
        </w:rPr>
        <w:t xml:space="preserve">podpisan obrazec </w:t>
      </w:r>
      <w:r w:rsidRPr="00F17691">
        <w:rPr>
          <w:rFonts w:ascii="Times New Roman" w:hAnsi="Times New Roman"/>
          <w:b/>
          <w:sz w:val="24"/>
          <w:szCs w:val="24"/>
        </w:rPr>
        <w:t>OBR-5 IZJAVA</w:t>
      </w:r>
      <w:r>
        <w:rPr>
          <w:rFonts w:ascii="Times New Roman" w:hAnsi="Times New Roman"/>
          <w:b/>
          <w:sz w:val="24"/>
          <w:szCs w:val="24"/>
        </w:rPr>
        <w:t xml:space="preserve"> </w:t>
      </w:r>
      <w:r w:rsidRPr="00F17691">
        <w:rPr>
          <w:rFonts w:ascii="Times New Roman" w:hAnsi="Times New Roman"/>
          <w:b/>
          <w:sz w:val="24"/>
          <w:szCs w:val="24"/>
        </w:rPr>
        <w:t>o izročitvi zavarovanja za dobro izvedbo pogodbenih obveznosti</w:t>
      </w:r>
      <w:r>
        <w:rPr>
          <w:rFonts w:ascii="Times New Roman" w:hAnsi="Times New Roman"/>
          <w:b/>
          <w:sz w:val="24"/>
          <w:szCs w:val="24"/>
        </w:rPr>
        <w:t>;</w:t>
      </w:r>
    </w:p>
    <w:p w:rsidR="00EA6749" w:rsidRDefault="00F17691" w:rsidP="00A11B13">
      <w:pPr>
        <w:pStyle w:val="Brezrazmikov"/>
        <w:numPr>
          <w:ilvl w:val="0"/>
          <w:numId w:val="8"/>
        </w:numPr>
        <w:jc w:val="both"/>
        <w:rPr>
          <w:rFonts w:ascii="Times New Roman" w:hAnsi="Times New Roman"/>
          <w:sz w:val="24"/>
          <w:szCs w:val="24"/>
        </w:rPr>
      </w:pPr>
      <w:r w:rsidRPr="00F17691">
        <w:rPr>
          <w:rFonts w:ascii="Times New Roman" w:hAnsi="Times New Roman"/>
          <w:b/>
          <w:sz w:val="24"/>
          <w:szCs w:val="24"/>
        </w:rPr>
        <w:t>izpolnjen in podpisan obrazec OBR-</w:t>
      </w:r>
      <w:r>
        <w:rPr>
          <w:rFonts w:ascii="Times New Roman" w:hAnsi="Times New Roman"/>
          <w:b/>
          <w:sz w:val="24"/>
          <w:szCs w:val="24"/>
        </w:rPr>
        <w:t>6</w:t>
      </w:r>
      <w:r w:rsidRPr="00F17691">
        <w:rPr>
          <w:rFonts w:ascii="Times New Roman" w:hAnsi="Times New Roman"/>
          <w:b/>
          <w:sz w:val="24"/>
          <w:szCs w:val="24"/>
        </w:rPr>
        <w:t xml:space="preserve"> IZJAVA </w:t>
      </w:r>
      <w:r>
        <w:rPr>
          <w:rFonts w:ascii="Times New Roman" w:hAnsi="Times New Roman"/>
          <w:b/>
          <w:sz w:val="24"/>
          <w:szCs w:val="24"/>
        </w:rPr>
        <w:t>o HACCP sistemu</w:t>
      </w:r>
      <w:r w:rsidR="00EA6749" w:rsidRPr="00F17691">
        <w:rPr>
          <w:rFonts w:ascii="Times New Roman" w:hAnsi="Times New Roman"/>
          <w:sz w:val="24"/>
          <w:szCs w:val="24"/>
        </w:rPr>
        <w:t>;</w:t>
      </w:r>
    </w:p>
    <w:p w:rsidR="00F17691" w:rsidRPr="00F17691" w:rsidRDefault="00F17691" w:rsidP="00A11B13">
      <w:pPr>
        <w:pStyle w:val="Brezrazmikov"/>
        <w:numPr>
          <w:ilvl w:val="0"/>
          <w:numId w:val="8"/>
        </w:numPr>
        <w:jc w:val="both"/>
        <w:rPr>
          <w:rFonts w:ascii="Times New Roman" w:hAnsi="Times New Roman"/>
          <w:sz w:val="24"/>
          <w:szCs w:val="24"/>
        </w:rPr>
      </w:pPr>
      <w:r w:rsidRPr="00F17691">
        <w:rPr>
          <w:rFonts w:ascii="Times New Roman" w:hAnsi="Times New Roman"/>
          <w:b/>
          <w:sz w:val="24"/>
          <w:szCs w:val="24"/>
        </w:rPr>
        <w:t>izpolnjen in podpisan obrazec OBR-</w:t>
      </w:r>
      <w:r>
        <w:rPr>
          <w:rFonts w:ascii="Times New Roman" w:hAnsi="Times New Roman"/>
          <w:b/>
          <w:sz w:val="24"/>
          <w:szCs w:val="24"/>
        </w:rPr>
        <w:t>7</w:t>
      </w:r>
      <w:r w:rsidRPr="00F17691">
        <w:rPr>
          <w:rFonts w:ascii="Times New Roman" w:hAnsi="Times New Roman"/>
          <w:b/>
          <w:sz w:val="24"/>
          <w:szCs w:val="24"/>
        </w:rPr>
        <w:t xml:space="preserve"> IZJAVA </w:t>
      </w:r>
      <w:r>
        <w:rPr>
          <w:rFonts w:ascii="Times New Roman" w:hAnsi="Times New Roman"/>
          <w:b/>
          <w:sz w:val="24"/>
          <w:szCs w:val="24"/>
        </w:rPr>
        <w:t>o predložitvi analiz;</w:t>
      </w:r>
    </w:p>
    <w:p w:rsidR="00F17691" w:rsidRPr="006B09F0" w:rsidRDefault="006B09F0" w:rsidP="00A11B13">
      <w:pPr>
        <w:pStyle w:val="Brezrazmikov"/>
        <w:numPr>
          <w:ilvl w:val="0"/>
          <w:numId w:val="8"/>
        </w:numPr>
        <w:jc w:val="both"/>
        <w:rPr>
          <w:rFonts w:ascii="Times New Roman" w:hAnsi="Times New Roman"/>
          <w:sz w:val="24"/>
          <w:szCs w:val="24"/>
        </w:rPr>
      </w:pPr>
      <w:r w:rsidRPr="006B09F0">
        <w:rPr>
          <w:rFonts w:ascii="Times New Roman" w:hAnsi="Times New Roman"/>
          <w:sz w:val="24"/>
          <w:szCs w:val="24"/>
        </w:rPr>
        <w:t xml:space="preserve">izpolnjen in podpisan obrazec </w:t>
      </w:r>
      <w:r w:rsidRPr="006B09F0">
        <w:rPr>
          <w:rFonts w:ascii="Times New Roman" w:hAnsi="Times New Roman"/>
          <w:b/>
          <w:sz w:val="24"/>
          <w:szCs w:val="24"/>
        </w:rPr>
        <w:t xml:space="preserve">OBR-8 </w:t>
      </w:r>
      <w:r w:rsidR="00292CAA">
        <w:rPr>
          <w:rFonts w:ascii="Times New Roman" w:hAnsi="Times New Roman"/>
          <w:b/>
          <w:sz w:val="24"/>
          <w:szCs w:val="24"/>
        </w:rPr>
        <w:t>Izjava o vpeljani veterinarski kontroli in predložitvi veterinarskih kontrol</w:t>
      </w:r>
      <w:r w:rsidR="00596713">
        <w:rPr>
          <w:rFonts w:ascii="Times New Roman" w:hAnsi="Times New Roman"/>
          <w:b/>
          <w:sz w:val="24"/>
          <w:szCs w:val="24"/>
        </w:rPr>
        <w:t xml:space="preserve"> (za kategorije kjer je to navedeno</w:t>
      </w:r>
      <w:r w:rsidR="00810E1F">
        <w:rPr>
          <w:rFonts w:ascii="Times New Roman" w:hAnsi="Times New Roman"/>
          <w:b/>
          <w:sz w:val="24"/>
          <w:szCs w:val="24"/>
        </w:rPr>
        <w:t xml:space="preserve"> v OBR-12 Strokovni kriteriji</w:t>
      </w:r>
      <w:r w:rsidR="00825102">
        <w:rPr>
          <w:rFonts w:ascii="Times New Roman" w:hAnsi="Times New Roman"/>
          <w:b/>
          <w:sz w:val="24"/>
          <w:szCs w:val="24"/>
        </w:rPr>
        <w:t>)</w:t>
      </w:r>
      <w:r>
        <w:rPr>
          <w:rFonts w:ascii="Times New Roman" w:hAnsi="Times New Roman"/>
          <w:b/>
          <w:sz w:val="24"/>
          <w:szCs w:val="24"/>
        </w:rPr>
        <w:t>;</w:t>
      </w:r>
    </w:p>
    <w:p w:rsidR="006B09F0" w:rsidRDefault="006B09F0" w:rsidP="00A11B13">
      <w:pPr>
        <w:pStyle w:val="Brezrazmikov"/>
        <w:numPr>
          <w:ilvl w:val="0"/>
          <w:numId w:val="8"/>
        </w:numPr>
        <w:jc w:val="both"/>
        <w:rPr>
          <w:rFonts w:ascii="Times New Roman" w:hAnsi="Times New Roman"/>
          <w:sz w:val="24"/>
          <w:szCs w:val="24"/>
        </w:rPr>
      </w:pPr>
      <w:r w:rsidRPr="006B09F0">
        <w:rPr>
          <w:rFonts w:ascii="Times New Roman" w:hAnsi="Times New Roman"/>
          <w:sz w:val="24"/>
          <w:szCs w:val="24"/>
        </w:rPr>
        <w:t xml:space="preserve">izpolnjen in podpisan obrazec </w:t>
      </w:r>
      <w:r w:rsidRPr="006B09F0">
        <w:rPr>
          <w:rFonts w:ascii="Times New Roman" w:hAnsi="Times New Roman"/>
          <w:b/>
          <w:sz w:val="24"/>
          <w:szCs w:val="24"/>
        </w:rPr>
        <w:t>OBR-</w:t>
      </w:r>
      <w:r>
        <w:rPr>
          <w:rFonts w:ascii="Times New Roman" w:hAnsi="Times New Roman"/>
          <w:b/>
          <w:sz w:val="24"/>
          <w:szCs w:val="24"/>
        </w:rPr>
        <w:t>9</w:t>
      </w:r>
      <w:r w:rsidRPr="006B09F0">
        <w:rPr>
          <w:rFonts w:ascii="Times New Roman" w:hAnsi="Times New Roman"/>
          <w:b/>
          <w:sz w:val="24"/>
          <w:szCs w:val="24"/>
        </w:rPr>
        <w:t xml:space="preserve"> </w:t>
      </w:r>
      <w:r>
        <w:rPr>
          <w:rFonts w:ascii="Times New Roman" w:hAnsi="Times New Roman"/>
          <w:b/>
          <w:sz w:val="24"/>
          <w:szCs w:val="24"/>
        </w:rPr>
        <w:t xml:space="preserve">Soglasje podizvajalca </w:t>
      </w:r>
      <w:r>
        <w:rPr>
          <w:rFonts w:ascii="Times New Roman" w:hAnsi="Times New Roman"/>
          <w:sz w:val="24"/>
          <w:szCs w:val="24"/>
        </w:rPr>
        <w:t>(v primeru, da ponudnik nastopa s podizvajalcem in le – ta zahteva neposredna plačila);</w:t>
      </w:r>
    </w:p>
    <w:p w:rsidR="006B09F0" w:rsidRDefault="006B09F0" w:rsidP="00A11B13">
      <w:pPr>
        <w:pStyle w:val="Brezrazmikov"/>
        <w:numPr>
          <w:ilvl w:val="0"/>
          <w:numId w:val="8"/>
        </w:numPr>
        <w:jc w:val="both"/>
        <w:rPr>
          <w:rFonts w:ascii="Times New Roman" w:hAnsi="Times New Roman"/>
          <w:sz w:val="24"/>
          <w:szCs w:val="24"/>
        </w:rPr>
      </w:pPr>
      <w:r w:rsidRPr="006B09F0">
        <w:rPr>
          <w:rFonts w:ascii="Times New Roman" w:hAnsi="Times New Roman"/>
          <w:sz w:val="24"/>
          <w:szCs w:val="24"/>
        </w:rPr>
        <w:t xml:space="preserve">podpisan obrazec </w:t>
      </w:r>
      <w:r w:rsidRPr="006B09F0">
        <w:rPr>
          <w:rFonts w:ascii="Times New Roman" w:hAnsi="Times New Roman"/>
          <w:b/>
          <w:sz w:val="24"/>
          <w:szCs w:val="24"/>
        </w:rPr>
        <w:t>OBR-10 Vzorec kupoprodajne pogodbe</w:t>
      </w:r>
      <w:r w:rsidRPr="006B09F0">
        <w:rPr>
          <w:rFonts w:ascii="Times New Roman" w:hAnsi="Times New Roman"/>
          <w:sz w:val="24"/>
          <w:szCs w:val="24"/>
        </w:rPr>
        <w:t>;</w:t>
      </w:r>
    </w:p>
    <w:p w:rsidR="006B09F0" w:rsidRPr="006B09F0" w:rsidRDefault="006B09F0" w:rsidP="00A11B13">
      <w:pPr>
        <w:pStyle w:val="Brezrazmikov"/>
        <w:numPr>
          <w:ilvl w:val="0"/>
          <w:numId w:val="8"/>
        </w:numPr>
        <w:jc w:val="both"/>
        <w:rPr>
          <w:rFonts w:ascii="Times New Roman" w:hAnsi="Times New Roman"/>
          <w:sz w:val="24"/>
          <w:szCs w:val="24"/>
        </w:rPr>
      </w:pPr>
      <w:r>
        <w:rPr>
          <w:rFonts w:ascii="Times New Roman" w:hAnsi="Times New Roman"/>
          <w:sz w:val="24"/>
          <w:szCs w:val="24"/>
        </w:rPr>
        <w:t xml:space="preserve">izpolnjen in </w:t>
      </w:r>
      <w:r w:rsidRPr="006B09F0">
        <w:rPr>
          <w:rFonts w:ascii="Times New Roman" w:hAnsi="Times New Roman"/>
          <w:sz w:val="24"/>
          <w:szCs w:val="24"/>
        </w:rPr>
        <w:t xml:space="preserve">podpisan obrazec </w:t>
      </w:r>
      <w:r w:rsidRPr="006B09F0">
        <w:rPr>
          <w:rFonts w:ascii="Times New Roman" w:hAnsi="Times New Roman"/>
          <w:b/>
          <w:sz w:val="24"/>
          <w:szCs w:val="24"/>
        </w:rPr>
        <w:t>OBR-1</w:t>
      </w:r>
      <w:r>
        <w:rPr>
          <w:rFonts w:ascii="Times New Roman" w:hAnsi="Times New Roman"/>
          <w:b/>
          <w:sz w:val="24"/>
          <w:szCs w:val="24"/>
        </w:rPr>
        <w:t>1</w:t>
      </w:r>
      <w:r w:rsidRPr="006B09F0">
        <w:rPr>
          <w:rFonts w:ascii="Times New Roman" w:hAnsi="Times New Roman"/>
          <w:b/>
          <w:sz w:val="24"/>
          <w:szCs w:val="24"/>
        </w:rPr>
        <w:t xml:space="preserve"> </w:t>
      </w:r>
      <w:r>
        <w:rPr>
          <w:rFonts w:ascii="Times New Roman" w:hAnsi="Times New Roman"/>
          <w:b/>
          <w:sz w:val="24"/>
          <w:szCs w:val="24"/>
        </w:rPr>
        <w:t xml:space="preserve">IZJAVA o izpolnjevanju pogodbenih obveznosti ter </w:t>
      </w:r>
      <w:r w:rsidRPr="006B09F0">
        <w:rPr>
          <w:rFonts w:ascii="Times New Roman" w:hAnsi="Times New Roman"/>
          <w:b/>
          <w:sz w:val="24"/>
          <w:szCs w:val="24"/>
          <w:u w:val="single"/>
        </w:rPr>
        <w:t>izpolnjeno in podpisano POTRDILO (2. stran OBR-11)</w:t>
      </w:r>
      <w:r>
        <w:rPr>
          <w:rFonts w:ascii="Times New Roman" w:hAnsi="Times New Roman"/>
          <w:b/>
          <w:sz w:val="24"/>
          <w:szCs w:val="24"/>
          <w:u w:val="single"/>
        </w:rPr>
        <w:t>;</w:t>
      </w:r>
    </w:p>
    <w:p w:rsidR="006B09F0" w:rsidRDefault="006B09F0" w:rsidP="00A11B13">
      <w:pPr>
        <w:pStyle w:val="Brezrazmikov"/>
        <w:numPr>
          <w:ilvl w:val="0"/>
          <w:numId w:val="8"/>
        </w:numPr>
        <w:jc w:val="both"/>
        <w:rPr>
          <w:rFonts w:ascii="Times New Roman" w:hAnsi="Times New Roman"/>
          <w:sz w:val="24"/>
          <w:szCs w:val="24"/>
        </w:rPr>
      </w:pPr>
      <w:r>
        <w:rPr>
          <w:rFonts w:ascii="Times New Roman" w:hAnsi="Times New Roman"/>
          <w:sz w:val="24"/>
          <w:szCs w:val="24"/>
        </w:rPr>
        <w:t xml:space="preserve">podpisan obrazec </w:t>
      </w:r>
      <w:r w:rsidRPr="006B09F0">
        <w:rPr>
          <w:rFonts w:ascii="Times New Roman" w:hAnsi="Times New Roman"/>
          <w:b/>
          <w:sz w:val="24"/>
          <w:szCs w:val="24"/>
        </w:rPr>
        <w:t>OBR-12 Strokovni kriteriji</w:t>
      </w:r>
      <w:r>
        <w:rPr>
          <w:rFonts w:ascii="Times New Roman" w:hAnsi="Times New Roman"/>
          <w:sz w:val="24"/>
          <w:szCs w:val="24"/>
        </w:rPr>
        <w:t xml:space="preserve"> za posamezen sklop oziroma posamezno kategorijo blaga za katero ponudnik oddaja ponudbo</w:t>
      </w:r>
      <w:r w:rsidR="00EA508A">
        <w:rPr>
          <w:rFonts w:ascii="Times New Roman" w:hAnsi="Times New Roman"/>
          <w:sz w:val="24"/>
          <w:szCs w:val="24"/>
        </w:rPr>
        <w:t>;</w:t>
      </w:r>
    </w:p>
    <w:p w:rsidR="00941E06" w:rsidRDefault="00941E06" w:rsidP="00A11B13">
      <w:pPr>
        <w:pStyle w:val="Brezrazmikov"/>
        <w:numPr>
          <w:ilvl w:val="0"/>
          <w:numId w:val="8"/>
        </w:numPr>
        <w:jc w:val="both"/>
        <w:rPr>
          <w:rFonts w:ascii="Times New Roman" w:hAnsi="Times New Roman"/>
          <w:sz w:val="24"/>
          <w:szCs w:val="24"/>
        </w:rPr>
      </w:pPr>
      <w:r>
        <w:rPr>
          <w:rFonts w:ascii="Times New Roman" w:hAnsi="Times New Roman"/>
          <w:sz w:val="24"/>
          <w:szCs w:val="24"/>
        </w:rPr>
        <w:t xml:space="preserve">podpisano lastno </w:t>
      </w:r>
      <w:r w:rsidRPr="00941E06">
        <w:rPr>
          <w:rFonts w:ascii="Times New Roman" w:hAnsi="Times New Roman"/>
          <w:b/>
          <w:sz w:val="24"/>
          <w:szCs w:val="24"/>
        </w:rPr>
        <w:t xml:space="preserve">Izjavo o zagotavljanju vsebnosti </w:t>
      </w:r>
      <w:proofErr w:type="spellStart"/>
      <w:r w:rsidRPr="00941E06">
        <w:rPr>
          <w:rFonts w:ascii="Times New Roman" w:hAnsi="Times New Roman"/>
          <w:b/>
          <w:sz w:val="24"/>
          <w:szCs w:val="24"/>
        </w:rPr>
        <w:t>transmaščob</w:t>
      </w:r>
      <w:proofErr w:type="spellEnd"/>
      <w:r w:rsidRPr="00941E06">
        <w:rPr>
          <w:rFonts w:ascii="Times New Roman" w:hAnsi="Times New Roman"/>
          <w:b/>
          <w:sz w:val="24"/>
          <w:szCs w:val="24"/>
        </w:rPr>
        <w:t xml:space="preserve"> v živilih v skladu s Pravilnikom o najvišji dovoljeni vsebnosti trans maščobnih kislin v živilih</w:t>
      </w:r>
      <w:r>
        <w:rPr>
          <w:rFonts w:ascii="Times New Roman" w:hAnsi="Times New Roman"/>
          <w:b/>
          <w:sz w:val="24"/>
          <w:szCs w:val="24"/>
        </w:rPr>
        <w:t>;</w:t>
      </w:r>
    </w:p>
    <w:p w:rsidR="00EA508A" w:rsidRPr="006B09F0" w:rsidRDefault="00EA508A" w:rsidP="00A11B13">
      <w:pPr>
        <w:pStyle w:val="Brezrazmikov"/>
        <w:numPr>
          <w:ilvl w:val="0"/>
          <w:numId w:val="8"/>
        </w:numPr>
        <w:jc w:val="both"/>
        <w:rPr>
          <w:rFonts w:ascii="Times New Roman" w:hAnsi="Times New Roman"/>
          <w:sz w:val="24"/>
          <w:szCs w:val="24"/>
        </w:rPr>
      </w:pPr>
      <w:r>
        <w:rPr>
          <w:rFonts w:ascii="Times New Roman" w:hAnsi="Times New Roman"/>
          <w:sz w:val="24"/>
          <w:szCs w:val="24"/>
        </w:rPr>
        <w:t xml:space="preserve">v II. fazi oziroma ob vsakem povpraševanju pa bo ponudnik še moral priložiti preostale certifikate (sheme kakovosti, EKO </w:t>
      </w:r>
      <w:proofErr w:type="spellStart"/>
      <w:r>
        <w:rPr>
          <w:rFonts w:ascii="Times New Roman" w:hAnsi="Times New Roman"/>
          <w:sz w:val="24"/>
          <w:szCs w:val="24"/>
        </w:rPr>
        <w:t>itd</w:t>
      </w:r>
      <w:proofErr w:type="spellEnd"/>
      <w:r>
        <w:rPr>
          <w:rFonts w:ascii="Times New Roman" w:hAnsi="Times New Roman"/>
          <w:sz w:val="24"/>
          <w:szCs w:val="24"/>
        </w:rPr>
        <w:t>…), ki so navedeni v dokumentu Strokovni kriteriji (OBR-12).</w:t>
      </w:r>
    </w:p>
    <w:p w:rsidR="00EA6749" w:rsidRPr="006B09F0" w:rsidRDefault="00EA6749" w:rsidP="006B09F0">
      <w:pPr>
        <w:pStyle w:val="Brezrazmikov"/>
        <w:jc w:val="both"/>
        <w:rPr>
          <w:rFonts w:ascii="Times New Roman" w:hAnsi="Times New Roman"/>
          <w:sz w:val="24"/>
          <w:szCs w:val="24"/>
        </w:rPr>
      </w:pPr>
    </w:p>
    <w:p w:rsidR="00EA6749" w:rsidRDefault="00EA6749" w:rsidP="00EA6749">
      <w:pPr>
        <w:pStyle w:val="Brezrazmikov"/>
        <w:jc w:val="both"/>
        <w:rPr>
          <w:rFonts w:ascii="Times New Roman" w:hAnsi="Times New Roman"/>
          <w:sz w:val="24"/>
          <w:szCs w:val="24"/>
        </w:rPr>
      </w:pPr>
      <w:r w:rsidRPr="00EA6749">
        <w:rPr>
          <w:rFonts w:ascii="Times New Roman" w:hAnsi="Times New Roman"/>
          <w:sz w:val="24"/>
          <w:szCs w:val="24"/>
        </w:rPr>
        <w:t>Kandidat</w:t>
      </w:r>
      <w:r w:rsidR="004F28CC">
        <w:rPr>
          <w:rFonts w:ascii="Times New Roman" w:hAnsi="Times New Roman"/>
          <w:sz w:val="24"/>
          <w:szCs w:val="24"/>
        </w:rPr>
        <w:t>i</w:t>
      </w:r>
      <w:r w:rsidRPr="00EA6749">
        <w:rPr>
          <w:rFonts w:ascii="Times New Roman" w:hAnsi="Times New Roman"/>
          <w:sz w:val="24"/>
          <w:szCs w:val="24"/>
        </w:rPr>
        <w:t xml:space="preserve"> v vseh zahtevanih obrazcih izpolnijo prazna polja in vsebine, ki so predvidene za vnos podatkov s strani kandidatov.</w:t>
      </w:r>
      <w:r w:rsidR="004F28CC">
        <w:rPr>
          <w:rFonts w:ascii="Times New Roman" w:hAnsi="Times New Roman"/>
          <w:sz w:val="24"/>
          <w:szCs w:val="24"/>
        </w:rPr>
        <w:t xml:space="preserve"> </w:t>
      </w:r>
    </w:p>
    <w:p w:rsidR="004F28CC" w:rsidRDefault="004F28CC" w:rsidP="00EA6749">
      <w:pPr>
        <w:pStyle w:val="Brezrazmikov"/>
        <w:jc w:val="both"/>
        <w:rPr>
          <w:rFonts w:ascii="Times New Roman" w:hAnsi="Times New Roman"/>
          <w:sz w:val="24"/>
          <w:szCs w:val="24"/>
        </w:rPr>
      </w:pPr>
    </w:p>
    <w:p w:rsidR="004F28CC" w:rsidRPr="00EA6749" w:rsidRDefault="004F28CC" w:rsidP="00EA6749">
      <w:pPr>
        <w:pStyle w:val="Brezrazmikov"/>
        <w:jc w:val="both"/>
        <w:rPr>
          <w:rFonts w:ascii="Times New Roman" w:hAnsi="Times New Roman"/>
          <w:sz w:val="24"/>
          <w:szCs w:val="24"/>
        </w:rPr>
      </w:pPr>
      <w:r>
        <w:rPr>
          <w:rFonts w:ascii="Times New Roman" w:hAnsi="Times New Roman"/>
          <w:sz w:val="24"/>
          <w:szCs w:val="24"/>
        </w:rPr>
        <w:t>K ponudbi je potrebno priložiti vse zgoraj navedene obrazce za vse sklope, razen kjer je to navedeno drugače.</w:t>
      </w:r>
    </w:p>
    <w:p w:rsidR="00EA6749" w:rsidRPr="00EA6749" w:rsidRDefault="00EA6749" w:rsidP="00EA6749">
      <w:pPr>
        <w:pStyle w:val="Brezrazmikov"/>
        <w:jc w:val="both"/>
        <w:rPr>
          <w:rFonts w:ascii="Times New Roman" w:hAnsi="Times New Roman"/>
          <w:sz w:val="24"/>
          <w:szCs w:val="24"/>
        </w:rPr>
      </w:pPr>
    </w:p>
    <w:p w:rsidR="00EA6749" w:rsidRPr="00EA6749" w:rsidRDefault="00EA6749" w:rsidP="00EA6749">
      <w:pPr>
        <w:pStyle w:val="Brezrazmikov"/>
        <w:jc w:val="both"/>
        <w:rPr>
          <w:rFonts w:ascii="Times New Roman" w:hAnsi="Times New Roman"/>
          <w:sz w:val="24"/>
          <w:szCs w:val="24"/>
        </w:rPr>
      </w:pPr>
      <w:bookmarkStart w:id="4" w:name="_Hlk511137003"/>
      <w:r w:rsidRPr="00EA6749">
        <w:rPr>
          <w:rFonts w:ascii="Times New Roman" w:hAnsi="Times New Roman"/>
          <w:sz w:val="24"/>
          <w:szCs w:val="24"/>
        </w:rPr>
        <w:t xml:space="preserve">Šteje se, da je bilo kakršnokoli obvestilo v zvezi s predmetnim javnim naročilom v fazi prijave v DNS (npr. poziv na dopolnitev prijave) pravilno naslovljeno na kandidata, če je bilo poslano znotraj informacijskega sistema </w:t>
      </w:r>
      <w:proofErr w:type="spellStart"/>
      <w:r w:rsidRPr="00EA6749">
        <w:rPr>
          <w:rFonts w:ascii="Times New Roman" w:hAnsi="Times New Roman"/>
          <w:b/>
          <w:bCs/>
          <w:sz w:val="24"/>
          <w:szCs w:val="24"/>
        </w:rPr>
        <w:t>eJN</w:t>
      </w:r>
      <w:proofErr w:type="spellEnd"/>
      <w:r w:rsidRPr="00EA6749">
        <w:rPr>
          <w:rFonts w:ascii="Times New Roman" w:hAnsi="Times New Roman"/>
          <w:b/>
          <w:bCs/>
          <w:sz w:val="24"/>
          <w:szCs w:val="24"/>
        </w:rPr>
        <w:t xml:space="preserve"> </w:t>
      </w:r>
      <w:r w:rsidRPr="00EA6749">
        <w:rPr>
          <w:rFonts w:ascii="Times New Roman" w:hAnsi="Times New Roman"/>
          <w:sz w:val="24"/>
          <w:szCs w:val="24"/>
        </w:rPr>
        <w:t>na kontaktne osebe, ki jih je ob oddaji prijave ali naknadno navedel kandidat.</w:t>
      </w:r>
    </w:p>
    <w:p w:rsidR="00EA6749" w:rsidRPr="00EA6749" w:rsidRDefault="00EA6749" w:rsidP="00EA6749">
      <w:pPr>
        <w:pStyle w:val="Brezrazmikov"/>
        <w:jc w:val="both"/>
        <w:rPr>
          <w:rFonts w:ascii="Times New Roman" w:hAnsi="Times New Roman"/>
          <w:sz w:val="24"/>
          <w:szCs w:val="24"/>
        </w:rPr>
      </w:pPr>
    </w:p>
    <w:bookmarkEnd w:id="4"/>
    <w:p w:rsidR="00BC61C6" w:rsidRPr="00EA6749" w:rsidRDefault="00EA6749" w:rsidP="00EA6749">
      <w:pPr>
        <w:pStyle w:val="Brezrazmikov"/>
        <w:jc w:val="both"/>
        <w:rPr>
          <w:rFonts w:ascii="Times New Roman" w:hAnsi="Times New Roman"/>
          <w:sz w:val="24"/>
          <w:szCs w:val="24"/>
        </w:rPr>
      </w:pPr>
      <w:r w:rsidRPr="00EA6749">
        <w:rPr>
          <w:rFonts w:ascii="Times New Roman" w:hAnsi="Times New Roman"/>
          <w:sz w:val="24"/>
          <w:szCs w:val="24"/>
        </w:rPr>
        <w:t>II. faza DNS: Izbrani ponudnik mora po prejemu vsake pogodbe v podpis le-te podpisane vrniti naročniku najkasneje v treh delovnih dneh, sicer bo naročnik štel, da ponudnik odstopa od ponudbe. V primeru, kadar zaradi objektivnih okoliščin to ni mogoče, lahko naročnik na zaprosilo ponudnika privoli na daljši rok.</w:t>
      </w:r>
    </w:p>
    <w:p w:rsidR="00EA6749" w:rsidRPr="00EA6749" w:rsidRDefault="00EA6749" w:rsidP="00EA6749">
      <w:pPr>
        <w:pStyle w:val="Brezrazmikov"/>
        <w:rPr>
          <w:shd w:val="clear" w:color="auto" w:fill="FFFFFF"/>
        </w:rPr>
      </w:pPr>
    </w:p>
    <w:p w:rsidR="00BC61C6" w:rsidRDefault="00EA6749" w:rsidP="00BC61C6">
      <w:pPr>
        <w:jc w:val="both"/>
        <w:rPr>
          <w:b/>
        </w:rPr>
      </w:pPr>
      <w:r>
        <w:rPr>
          <w:b/>
        </w:rPr>
        <w:t>8</w:t>
      </w:r>
      <w:r w:rsidR="00BC61C6">
        <w:rPr>
          <w:b/>
        </w:rPr>
        <w:t xml:space="preserve"> </w:t>
      </w:r>
      <w:r>
        <w:rPr>
          <w:b/>
        </w:rPr>
        <w:t>Veljavnost ponudbe / prijave, jezik, oblika, variante in opcije</w:t>
      </w:r>
    </w:p>
    <w:p w:rsidR="00BC61C6" w:rsidRDefault="00BC61C6" w:rsidP="00BC61C6">
      <w:pPr>
        <w:jc w:val="both"/>
        <w:rPr>
          <w:b/>
        </w:rPr>
      </w:pPr>
    </w:p>
    <w:p w:rsidR="00EA674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 xml:space="preserve">Ponudbe v posamezni fazi povpraševanja morajo biti veljavne najmanj </w:t>
      </w:r>
      <w:r>
        <w:rPr>
          <w:rStyle w:val="Bodytext"/>
          <w:rFonts w:ascii="Times New Roman" w:hAnsi="Times New Roman" w:cs="Times New Roman"/>
          <w:sz w:val="24"/>
          <w:szCs w:val="24"/>
        </w:rPr>
        <w:t>šest mesecev</w:t>
      </w:r>
      <w:r w:rsidRPr="00910A69">
        <w:rPr>
          <w:rStyle w:val="Bodytext"/>
          <w:rFonts w:ascii="Times New Roman" w:hAnsi="Times New Roman" w:cs="Times New Roman"/>
          <w:sz w:val="24"/>
          <w:szCs w:val="24"/>
        </w:rPr>
        <w:t xml:space="preserve"> od roka za prejem ponudb, kar ponudniki potrdijo z oddajo ponudbe v posamezni kategoriji, v kolikor ob posameznem povpraševanju ni določeno drugače.</w:t>
      </w:r>
    </w:p>
    <w:p w:rsid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Prijava/ponudba mora biti pripravljena v slovenskem jeziku. Priloge so lahko tudi v tujem jeziku. Na zahtevo naročnika mora kandidat/ponudnik priskrbeti prevod v slovenski jezik.</w:t>
      </w:r>
    </w:p>
    <w:p w:rsid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pri objavi tega javnega naročila. </w:t>
      </w:r>
    </w:p>
    <w:p w:rsidR="00910A69" w:rsidRP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 xml:space="preserve">Posamezna ponudba ob povpraševanju pa mora biti oddana skladno s temi navodili, povabilom k oddaji ponudb ter v času oddaje ponudb veljavnimi splošnimi pogoji uporabe informacijskega sistema </w:t>
      </w:r>
      <w:r>
        <w:rPr>
          <w:rStyle w:val="Bodytext"/>
          <w:rFonts w:ascii="Times New Roman" w:hAnsi="Times New Roman" w:cs="Times New Roman"/>
          <w:sz w:val="24"/>
          <w:szCs w:val="24"/>
        </w:rPr>
        <w:t>e-JN.</w:t>
      </w:r>
    </w:p>
    <w:p w:rsid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Kandidat/ponudnik nosi vse stroške, povezane s pripravo in predložitvijo prijave/ponudbe.</w:t>
      </w:r>
      <w:r>
        <w:rPr>
          <w:rStyle w:val="Bodytext"/>
          <w:rFonts w:ascii="Times New Roman" w:hAnsi="Times New Roman" w:cs="Times New Roman"/>
          <w:sz w:val="24"/>
          <w:szCs w:val="24"/>
        </w:rPr>
        <w:t xml:space="preserve"> Variantne ponudbe in opcije niso dovoljene.</w:t>
      </w:r>
    </w:p>
    <w:p w:rsid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Pri javnem naročilu je dovoljena skupna ponudba več pogodbenih partnerjev.</w:t>
      </w:r>
    </w:p>
    <w:p w:rsidR="00910A69" w:rsidRP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 xml:space="preserve">V </w:t>
      </w:r>
      <w:r w:rsidR="00EA508A">
        <w:rPr>
          <w:rStyle w:val="Bodytext"/>
          <w:rFonts w:ascii="Times New Roman" w:hAnsi="Times New Roman" w:cs="Times New Roman"/>
          <w:sz w:val="24"/>
          <w:szCs w:val="24"/>
        </w:rPr>
        <w:t>9</w:t>
      </w:r>
      <w:r w:rsidRPr="00910A69">
        <w:rPr>
          <w:rStyle w:val="Bodytext"/>
          <w:rFonts w:ascii="Times New Roman" w:hAnsi="Times New Roman" w:cs="Times New Roman"/>
          <w:sz w:val="24"/>
          <w:szCs w:val="24"/>
        </w:rPr>
        <w:t>. točki (Preverjanje sposobnosti) teh navodil je določeno, ali mora v primeru skupne ponudbe posamezen pogoj izpolnjevati vsak izmed partnerjev ali pa lahko pogoj izpolnjujejo partnerji skupaj.</w:t>
      </w:r>
    </w:p>
    <w:p w:rsid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Glavni izvajalec, ki v izvedbo javnega naročila vključi enega ali več podizvajalcev, mora imeti ob sklenitvi pogodbe z naročnikom ali v času njenega izvajanja, sklenjene veljavne pogodbe s podizvajalci.</w:t>
      </w:r>
    </w:p>
    <w:p w:rsidR="00910A69" w:rsidRPr="00910A69" w:rsidRDefault="00910A69" w:rsidP="00EA508A">
      <w:pPr>
        <w:pStyle w:val="Brezrazmikov"/>
        <w:jc w:val="both"/>
        <w:rPr>
          <w:rStyle w:val="Bodytext"/>
          <w:rFonts w:ascii="Times New Roman" w:hAnsi="Times New Roman" w:cs="Times New Roman"/>
          <w:sz w:val="24"/>
          <w:szCs w:val="24"/>
        </w:rPr>
      </w:pPr>
    </w:p>
    <w:p w:rsidR="00910A69" w:rsidRDefault="00910A69" w:rsidP="00EA508A">
      <w:pPr>
        <w:pStyle w:val="Brezrazmikov"/>
        <w:jc w:val="both"/>
        <w:rPr>
          <w:rStyle w:val="Bodytext"/>
          <w:rFonts w:ascii="Times New Roman" w:hAnsi="Times New Roman" w:cs="Times New Roman"/>
          <w:sz w:val="24"/>
          <w:szCs w:val="24"/>
        </w:rPr>
      </w:pPr>
      <w:r w:rsidRPr="00910A69">
        <w:rPr>
          <w:rStyle w:val="Bodytext"/>
          <w:rFonts w:ascii="Times New Roman" w:hAnsi="Times New Roman" w:cs="Times New Roman"/>
          <w:sz w:val="24"/>
          <w:szCs w:val="24"/>
        </w:rPr>
        <w:t>Ponudnik v razmerju do naročnika v celoti odgovarja za izvedbo prejetega naročila, ne glede na število podizvajalcev.</w:t>
      </w:r>
    </w:p>
    <w:p w:rsidR="00910A69" w:rsidRDefault="00910A69" w:rsidP="00910A69">
      <w:pPr>
        <w:pStyle w:val="Brezrazmikov"/>
        <w:jc w:val="both"/>
        <w:rPr>
          <w:rStyle w:val="Bodytext"/>
          <w:rFonts w:ascii="Times New Roman" w:hAnsi="Times New Roman" w:cs="Times New Roman"/>
          <w:sz w:val="24"/>
          <w:szCs w:val="24"/>
        </w:rPr>
      </w:pPr>
    </w:p>
    <w:p w:rsidR="00910A69" w:rsidRPr="00910A69" w:rsidRDefault="00910A69" w:rsidP="00910A69">
      <w:pPr>
        <w:pStyle w:val="Brezrazmikov"/>
        <w:jc w:val="both"/>
        <w:rPr>
          <w:rStyle w:val="Bodytext"/>
          <w:rFonts w:ascii="Times New Roman" w:hAnsi="Times New Roman" w:cs="Times New Roman"/>
          <w:b/>
          <w:sz w:val="24"/>
          <w:szCs w:val="24"/>
        </w:rPr>
      </w:pPr>
      <w:r w:rsidRPr="00910A69">
        <w:rPr>
          <w:rStyle w:val="Bodytext"/>
          <w:rFonts w:ascii="Times New Roman" w:hAnsi="Times New Roman" w:cs="Times New Roman"/>
          <w:b/>
          <w:sz w:val="24"/>
          <w:szCs w:val="24"/>
        </w:rPr>
        <w:t>8.1 Predložitev prijav in javno odpiranje – I. FAZA:</w:t>
      </w:r>
    </w:p>
    <w:p w:rsidR="00910A69" w:rsidRDefault="00910A69" w:rsidP="00910A69">
      <w:pPr>
        <w:pStyle w:val="Brezrazmikov"/>
        <w:jc w:val="both"/>
        <w:rPr>
          <w:rStyle w:val="Bodytext"/>
          <w:rFonts w:ascii="Times New Roman" w:hAnsi="Times New Roman" w:cs="Times New Roman"/>
          <w:sz w:val="24"/>
          <w:szCs w:val="24"/>
        </w:rPr>
      </w:pPr>
    </w:p>
    <w:p w:rsidR="00910A69" w:rsidRDefault="00910A69" w:rsidP="00910A69">
      <w:pPr>
        <w:pStyle w:val="Brezrazmikov"/>
        <w:jc w:val="both"/>
        <w:rPr>
          <w:rStyle w:val="Bodytext"/>
          <w:rFonts w:ascii="Times New Roman" w:hAnsi="Times New Roman" w:cs="Times New Roman"/>
          <w:sz w:val="24"/>
          <w:szCs w:val="24"/>
        </w:rPr>
      </w:pPr>
      <w:r>
        <w:rPr>
          <w:rStyle w:val="Bodytext"/>
          <w:rFonts w:ascii="Times New Roman" w:hAnsi="Times New Roman" w:cs="Times New Roman"/>
          <w:sz w:val="24"/>
          <w:szCs w:val="24"/>
        </w:rPr>
        <w:t>Rok za prejem prvih prijav v DNS: 2</w:t>
      </w:r>
      <w:r w:rsidR="00EA508A">
        <w:rPr>
          <w:rStyle w:val="Bodytext"/>
          <w:rFonts w:ascii="Times New Roman" w:hAnsi="Times New Roman" w:cs="Times New Roman"/>
          <w:sz w:val="24"/>
          <w:szCs w:val="24"/>
        </w:rPr>
        <w:t>8</w:t>
      </w:r>
      <w:r>
        <w:rPr>
          <w:rStyle w:val="Bodytext"/>
          <w:rFonts w:ascii="Times New Roman" w:hAnsi="Times New Roman" w:cs="Times New Roman"/>
          <w:sz w:val="24"/>
          <w:szCs w:val="24"/>
        </w:rPr>
        <w:t>.7.2025 do 10.00</w:t>
      </w:r>
      <w:r w:rsidR="00226AC9">
        <w:rPr>
          <w:rStyle w:val="Bodytext"/>
          <w:rFonts w:ascii="Times New Roman" w:hAnsi="Times New Roman" w:cs="Times New Roman"/>
          <w:sz w:val="24"/>
          <w:szCs w:val="24"/>
        </w:rPr>
        <w:t>.</w:t>
      </w:r>
    </w:p>
    <w:p w:rsidR="00226AC9" w:rsidRDefault="00226AC9" w:rsidP="00910A69">
      <w:pPr>
        <w:pStyle w:val="Brezrazmikov"/>
        <w:jc w:val="both"/>
        <w:rPr>
          <w:rStyle w:val="Bodytext"/>
          <w:rFonts w:ascii="Times New Roman" w:hAnsi="Times New Roman" w:cs="Times New Roman"/>
          <w:sz w:val="24"/>
          <w:szCs w:val="24"/>
        </w:rPr>
      </w:pPr>
    </w:p>
    <w:p w:rsidR="00226AC9" w:rsidRPr="00EA508A" w:rsidRDefault="00226AC9" w:rsidP="00910A69">
      <w:pPr>
        <w:pStyle w:val="Brezrazmikov"/>
        <w:jc w:val="both"/>
        <w:rPr>
          <w:rStyle w:val="Bodytext"/>
          <w:rFonts w:ascii="Times New Roman" w:hAnsi="Times New Roman" w:cs="Times New Roman"/>
          <w:color w:val="000000" w:themeColor="text1"/>
          <w:sz w:val="24"/>
          <w:szCs w:val="24"/>
        </w:rPr>
      </w:pPr>
      <w:r w:rsidRPr="00EA508A">
        <w:rPr>
          <w:rStyle w:val="Bodytext"/>
          <w:rFonts w:ascii="Times New Roman" w:hAnsi="Times New Roman" w:cs="Times New Roman"/>
          <w:color w:val="000000" w:themeColor="text1"/>
          <w:sz w:val="24"/>
          <w:szCs w:val="24"/>
        </w:rPr>
        <w:t>Po tem roku lahko kandidati, ki se želijo v DNS prijaviti naknadno, oddajo prijave kadarkoli v času veljavnosti DNS, skladno s splošnimi pogoji uporabe informacijskega sistema e-JN.</w:t>
      </w:r>
    </w:p>
    <w:p w:rsidR="00226AC9" w:rsidRDefault="00226AC9" w:rsidP="00910A69">
      <w:pPr>
        <w:pStyle w:val="Brezrazmikov"/>
        <w:jc w:val="both"/>
        <w:rPr>
          <w:rStyle w:val="Bodytext"/>
          <w:rFonts w:ascii="Times New Roman" w:hAnsi="Times New Roman" w:cs="Times New Roman"/>
          <w:sz w:val="24"/>
          <w:szCs w:val="24"/>
        </w:rPr>
      </w:pPr>
    </w:p>
    <w:p w:rsidR="00910A69" w:rsidRDefault="00226AC9" w:rsidP="00BC61C6">
      <w:pPr>
        <w:pStyle w:val="Bodytext1"/>
        <w:shd w:val="clear" w:color="auto" w:fill="auto"/>
        <w:spacing w:line="264" w:lineRule="exact"/>
        <w:ind w:firstLine="0"/>
        <w:jc w:val="both"/>
        <w:rPr>
          <w:rStyle w:val="Bodytext"/>
          <w:rFonts w:ascii="Times New Roman" w:hAnsi="Times New Roman" w:cs="Times New Roman"/>
          <w:b/>
          <w:sz w:val="24"/>
          <w:szCs w:val="24"/>
        </w:rPr>
      </w:pPr>
      <w:r w:rsidRPr="00226AC9">
        <w:rPr>
          <w:rStyle w:val="Bodytext"/>
          <w:rFonts w:ascii="Times New Roman" w:hAnsi="Times New Roman" w:cs="Times New Roman"/>
          <w:b/>
          <w:sz w:val="24"/>
          <w:szCs w:val="24"/>
        </w:rPr>
        <w:t>Odpiranje prijav</w:t>
      </w:r>
    </w:p>
    <w:p w:rsidR="00EA6749" w:rsidRDefault="00D24730" w:rsidP="00BC61C6">
      <w:pPr>
        <w:pStyle w:val="Bodytext1"/>
        <w:shd w:val="clear" w:color="auto" w:fill="auto"/>
        <w:spacing w:line="264" w:lineRule="exact"/>
        <w:ind w:firstLine="0"/>
        <w:jc w:val="both"/>
        <w:rPr>
          <w:rStyle w:val="Bodytext"/>
          <w:rFonts w:ascii="Times New Roman" w:hAnsi="Times New Roman" w:cs="Times New Roman"/>
          <w:sz w:val="24"/>
          <w:szCs w:val="24"/>
        </w:rPr>
      </w:pPr>
      <w:r w:rsidRPr="00D24730">
        <w:rPr>
          <w:rStyle w:val="Bodytext"/>
          <w:rFonts w:ascii="Times New Roman" w:hAnsi="Times New Roman" w:cs="Times New Roman"/>
          <w:sz w:val="24"/>
          <w:szCs w:val="24"/>
        </w:rPr>
        <w:t xml:space="preserve">Rok za odpiranje ponudb bo določen v povabilu k oddaji ponudbe za posamezno odpiranje. Odpiranje ponudb bo potekalo avtomatično v sistemu e-JN na spletnem naslovu </w:t>
      </w:r>
      <w:hyperlink r:id="rId8" w:history="1">
        <w:r w:rsidRPr="00CD02DF">
          <w:rPr>
            <w:rStyle w:val="Hiperpovezava"/>
            <w:rFonts w:ascii="Times New Roman" w:hAnsi="Times New Roman" w:cs="Times New Roman"/>
            <w:sz w:val="24"/>
            <w:szCs w:val="24"/>
            <w:shd w:val="clear" w:color="auto" w:fill="FFFFFF"/>
          </w:rPr>
          <w:t>https://ejn.gov.si</w:t>
        </w:r>
      </w:hyperlink>
      <w:r>
        <w:rPr>
          <w:rStyle w:val="Bodytext"/>
          <w:rFonts w:ascii="Times New Roman" w:hAnsi="Times New Roman" w:cs="Times New Roman"/>
          <w:sz w:val="24"/>
          <w:szCs w:val="24"/>
        </w:rPr>
        <w:t xml:space="preserve"> .</w:t>
      </w:r>
    </w:p>
    <w:p w:rsidR="007060A8" w:rsidRPr="007060A8" w:rsidRDefault="007060A8" w:rsidP="00BC61C6">
      <w:pPr>
        <w:pStyle w:val="Bodytext1"/>
        <w:shd w:val="clear" w:color="auto" w:fill="auto"/>
        <w:spacing w:line="264" w:lineRule="exact"/>
        <w:ind w:firstLine="0"/>
        <w:jc w:val="both"/>
        <w:rPr>
          <w:rStyle w:val="Bodytext"/>
          <w:rFonts w:ascii="Times New Roman" w:hAnsi="Times New Roman" w:cs="Times New Roman"/>
          <w:b/>
          <w:sz w:val="24"/>
          <w:szCs w:val="24"/>
        </w:rPr>
      </w:pPr>
      <w:r w:rsidRPr="007060A8">
        <w:rPr>
          <w:rStyle w:val="Bodytext"/>
          <w:rFonts w:ascii="Times New Roman" w:hAnsi="Times New Roman" w:cs="Times New Roman"/>
          <w:b/>
          <w:sz w:val="24"/>
          <w:szCs w:val="24"/>
        </w:rPr>
        <w:t>9.  PREVERJANJE SPOSOBNOSTI</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D24730" w:rsidP="00A11B13">
      <w:pPr>
        <w:pStyle w:val="Bodytext1"/>
        <w:widowControl w:val="0"/>
        <w:numPr>
          <w:ilvl w:val="0"/>
          <w:numId w:val="14"/>
        </w:numPr>
        <w:shd w:val="clear" w:color="auto" w:fill="auto"/>
        <w:tabs>
          <w:tab w:val="left" w:pos="735"/>
        </w:tabs>
        <w:spacing w:after="0" w:line="230" w:lineRule="exact"/>
        <w:jc w:val="both"/>
        <w:rPr>
          <w:rFonts w:ascii="Times New Roman" w:hAnsi="Times New Roman" w:cs="Times New Roman"/>
          <w:sz w:val="24"/>
          <w:szCs w:val="24"/>
        </w:rPr>
      </w:pPr>
      <w:r w:rsidRPr="00D24730">
        <w:rPr>
          <w:rStyle w:val="Bodytext"/>
          <w:rFonts w:ascii="Times New Roman" w:hAnsi="Times New Roman" w:cs="Times New Roman"/>
          <w:sz w:val="24"/>
          <w:szCs w:val="24"/>
        </w:rPr>
        <w:lastRenderedPageBreak/>
        <w:t>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w:t>
      </w:r>
      <w:r w:rsidR="00BC61C6" w:rsidRPr="000A7AEB">
        <w:rPr>
          <w:rStyle w:val="Bodytext"/>
          <w:rFonts w:ascii="Times New Roman" w:hAnsi="Times New Roman" w:cs="Times New Roman"/>
          <w:sz w:val="24"/>
          <w:szCs w:val="24"/>
        </w:rPr>
        <w:t>.</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4C60E1" w:rsidRDefault="004C60E1" w:rsidP="00BC61C6">
      <w:pPr>
        <w:pStyle w:val="Bodytext1"/>
        <w:shd w:val="clear" w:color="auto" w:fill="auto"/>
        <w:spacing w:after="0" w:line="240" w:lineRule="auto"/>
        <w:ind w:left="360" w:firstLine="0"/>
        <w:jc w:val="both"/>
        <w:rPr>
          <w:rStyle w:val="Bodytext"/>
          <w:rFonts w:ascii="Times New Roman" w:hAnsi="Times New Roman" w:cs="Times New Roman"/>
          <w:sz w:val="24"/>
          <w:szCs w:val="24"/>
        </w:rPr>
      </w:pPr>
    </w:p>
    <w:p w:rsidR="004C60E1" w:rsidRPr="004C60E1" w:rsidRDefault="004C60E1" w:rsidP="00A11B13">
      <w:pPr>
        <w:pStyle w:val="Odstavekseznama"/>
        <w:numPr>
          <w:ilvl w:val="0"/>
          <w:numId w:val="15"/>
        </w:numPr>
        <w:jc w:val="both"/>
        <w:rPr>
          <w:rFonts w:eastAsia="Arial Unicode MS"/>
          <w:color w:val="000000"/>
          <w:lang w:eastAsia="en-US"/>
        </w:rPr>
      </w:pPr>
      <w:r w:rsidRPr="004C60E1">
        <w:rPr>
          <w:rFonts w:eastAsia="Arial Unicode MS"/>
          <w:color w:val="000000"/>
          <w:lang w:eastAsia="en-US"/>
        </w:rPr>
        <w:t>za gospodarski subjekt se ustrezno izpolni Del III: Razlogi za izključitev, točka A: Razlogi, povezani s kazenskimi obsodbami;</w:t>
      </w:r>
    </w:p>
    <w:p w:rsidR="004C60E1" w:rsidRDefault="004C60E1" w:rsidP="00A11B13">
      <w:pPr>
        <w:pStyle w:val="Odstavekseznama"/>
        <w:numPr>
          <w:ilvl w:val="0"/>
          <w:numId w:val="15"/>
        </w:numPr>
        <w:jc w:val="both"/>
        <w:rPr>
          <w:rFonts w:eastAsia="Arial Unicode MS"/>
          <w:color w:val="000000"/>
          <w:lang w:eastAsia="en-US"/>
        </w:rPr>
      </w:pPr>
      <w:r w:rsidRPr="004C60E1">
        <w:rPr>
          <w:rFonts w:eastAsia="Arial Unicode MS"/>
          <w:color w:val="000000"/>
          <w:lang w:eastAsia="en-US"/>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rsidR="004C60E1" w:rsidRDefault="004C60E1" w:rsidP="004C60E1">
      <w:pPr>
        <w:jc w:val="both"/>
        <w:rPr>
          <w:rFonts w:eastAsia="Arial Unicode MS"/>
          <w:color w:val="000000"/>
          <w:lang w:eastAsia="en-US"/>
        </w:rPr>
      </w:pPr>
    </w:p>
    <w:p w:rsidR="004C60E1" w:rsidRDefault="004C60E1" w:rsidP="004C60E1">
      <w:pPr>
        <w:jc w:val="both"/>
        <w:rPr>
          <w:rFonts w:eastAsia="Arial Unicode MS"/>
          <w:color w:val="000000"/>
          <w:lang w:eastAsia="en-US"/>
        </w:rPr>
      </w:pPr>
      <w:r w:rsidRPr="004C60E1">
        <w:rPr>
          <w:rFonts w:eastAsia="Arial Unicode MS"/>
          <w:color w:val="000000"/>
          <w:lang w:eastAsia="en-US"/>
        </w:rPr>
        <w:t>Gospodarski subjekt, ki nima sedeža v Republiki Sloveniji (in vsaka oseba, ki je članica upravnega, vodstvenega ali nadzornega organa gospodarskega subjekta ali ki ima pooblastila za njegovo zastopanje ali odločanje ali nadzor v njem, ki ni državljan/</w:t>
      </w:r>
      <w:proofErr w:type="spellStart"/>
      <w:r w:rsidRPr="004C60E1">
        <w:rPr>
          <w:rFonts w:eastAsia="Arial Unicode MS"/>
          <w:color w:val="000000"/>
          <w:lang w:eastAsia="en-US"/>
        </w:rPr>
        <w:t>ka</w:t>
      </w:r>
      <w:proofErr w:type="spellEnd"/>
      <w:r w:rsidRPr="004C60E1">
        <w:rPr>
          <w:rFonts w:eastAsia="Arial Unicode MS"/>
          <w:color w:val="000000"/>
          <w:lang w:eastAsia="en-US"/>
        </w:rPr>
        <w:t xml:space="preserve"> Republike Slovenije oz. nima v Republiki Sloveniji stalnega prebivališča) potrdi izpolnjevanje pogoja s predložitvijo:</w:t>
      </w:r>
    </w:p>
    <w:p w:rsidR="004C60E1" w:rsidRDefault="004C60E1" w:rsidP="004C60E1">
      <w:pPr>
        <w:jc w:val="both"/>
        <w:rPr>
          <w:rFonts w:eastAsia="Arial Unicode MS"/>
          <w:color w:val="000000"/>
          <w:lang w:eastAsia="en-US"/>
        </w:rPr>
      </w:pPr>
    </w:p>
    <w:p w:rsidR="004C60E1" w:rsidRDefault="004C60E1" w:rsidP="00A11B13">
      <w:pPr>
        <w:pStyle w:val="Odstavekseznama"/>
        <w:numPr>
          <w:ilvl w:val="0"/>
          <w:numId w:val="15"/>
        </w:numPr>
        <w:jc w:val="both"/>
        <w:rPr>
          <w:rFonts w:eastAsia="Arial Unicode MS"/>
          <w:color w:val="000000"/>
          <w:lang w:eastAsia="en-US"/>
        </w:rPr>
      </w:pPr>
      <w:r>
        <w:rPr>
          <w:rFonts w:eastAsia="Arial Unicode MS"/>
          <w:color w:val="000000"/>
          <w:lang w:eastAsia="en-US"/>
        </w:rPr>
        <w:t>izpolnjenega obrazca ESPD;</w:t>
      </w:r>
    </w:p>
    <w:p w:rsidR="004C60E1" w:rsidRPr="004C60E1" w:rsidRDefault="004C60E1" w:rsidP="00A11B13">
      <w:pPr>
        <w:pStyle w:val="Odstavekseznama"/>
        <w:numPr>
          <w:ilvl w:val="0"/>
          <w:numId w:val="15"/>
        </w:numPr>
        <w:jc w:val="both"/>
        <w:rPr>
          <w:rFonts w:eastAsia="Arial Unicode MS"/>
          <w:color w:val="000000"/>
          <w:lang w:eastAsia="en-US"/>
        </w:rPr>
      </w:pPr>
      <w:r w:rsidRPr="004C60E1">
        <w:rPr>
          <w:rFonts w:eastAsia="Arial Unicode MS"/>
          <w:color w:val="000000"/>
          <w:lang w:eastAsia="en-US"/>
        </w:rPr>
        <w:t>izpisa iz ustrezne evidence, kakršna je kazenska evidenca, če te evidence ni, pa enakovreden dokument, ki ga izda pristojni sodni ali upravni organ v drugi državi članici ali matični državi ali državi, v kateri ima sedež gospodarski subjekt.</w:t>
      </w:r>
    </w:p>
    <w:p w:rsidR="004C60E1" w:rsidRDefault="004C60E1" w:rsidP="004C60E1">
      <w:pPr>
        <w:jc w:val="both"/>
        <w:rPr>
          <w:rFonts w:eastAsia="Arial Unicode MS"/>
          <w:color w:val="000000"/>
          <w:lang w:eastAsia="en-US"/>
        </w:rPr>
      </w:pPr>
    </w:p>
    <w:p w:rsidR="004C60E1" w:rsidRDefault="004C60E1" w:rsidP="004C60E1">
      <w:pPr>
        <w:jc w:val="both"/>
        <w:rPr>
          <w:rFonts w:eastAsia="Arial Unicode MS"/>
          <w:color w:val="000000"/>
          <w:lang w:eastAsia="en-US"/>
        </w:rPr>
      </w:pPr>
      <w:r w:rsidRPr="004C60E1">
        <w:rPr>
          <w:rFonts w:eastAsia="Arial Unicode MS"/>
          <w:color w:val="000000"/>
          <w:lang w:eastAsia="en-US"/>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w:t>
      </w:r>
      <w:r>
        <w:rPr>
          <w:rFonts w:eastAsia="Arial Unicode MS"/>
          <w:color w:val="000000"/>
          <w:lang w:eastAsia="en-US"/>
        </w:rPr>
        <w:t xml:space="preserve"> določene osebe, </w:t>
      </w:r>
      <w:r w:rsidRPr="004C60E1">
        <w:rPr>
          <w:rFonts w:eastAsia="Arial Unicode MS"/>
          <w:color w:val="000000"/>
          <w:lang w:eastAsia="en-US"/>
        </w:rPr>
        <w:t>dano pred pristojnim sodnim ali upravnim organom, notarjem ali pred pristojno poklicno ali trgovinsko organizacijo v matični državi te osebe ali v državi, v kateri ima sedež gospodarski subjekt.</w:t>
      </w:r>
    </w:p>
    <w:p w:rsidR="004C60E1" w:rsidRPr="004C60E1" w:rsidRDefault="004C60E1" w:rsidP="004C60E1">
      <w:pPr>
        <w:jc w:val="both"/>
        <w:rPr>
          <w:rFonts w:eastAsia="Arial Unicode MS"/>
          <w:color w:val="000000"/>
          <w:lang w:eastAsia="en-US"/>
        </w:rPr>
      </w:pPr>
    </w:p>
    <w:p w:rsidR="004C60E1" w:rsidRDefault="004C60E1" w:rsidP="004C60E1">
      <w:pPr>
        <w:jc w:val="both"/>
        <w:rPr>
          <w:rFonts w:eastAsia="Arial Unicode MS"/>
          <w:color w:val="000000"/>
          <w:lang w:eastAsia="en-US"/>
        </w:rPr>
      </w:pPr>
      <w:r w:rsidRPr="004C60E1">
        <w:rPr>
          <w:rFonts w:eastAsia="Arial Unicode MS"/>
          <w:color w:val="000000"/>
          <w:lang w:eastAsia="en-US"/>
        </w:rPr>
        <w:t>Naročnik bo kot ustrezna štel dokazila, katerih izpis ni starejši od 4 mesecev, šteto od roka za prejem ponudb ali prijav, ali je pridobljen najpozneje v 90 dneh od roka za prejem ponudb ali prijav.</w:t>
      </w:r>
    </w:p>
    <w:p w:rsidR="004C60E1" w:rsidRPr="004C60E1" w:rsidRDefault="004C60E1" w:rsidP="004C60E1">
      <w:pPr>
        <w:jc w:val="both"/>
        <w:rPr>
          <w:rFonts w:eastAsia="Arial Unicode MS"/>
          <w:color w:val="000000"/>
          <w:lang w:eastAsia="en-US"/>
        </w:rPr>
      </w:pPr>
    </w:p>
    <w:p w:rsidR="004C60E1" w:rsidRPr="004C60E1" w:rsidRDefault="004C60E1" w:rsidP="004C60E1">
      <w:pPr>
        <w:jc w:val="both"/>
        <w:rPr>
          <w:rFonts w:eastAsia="Arial Unicode MS"/>
          <w:color w:val="000000"/>
          <w:lang w:eastAsia="en-US"/>
        </w:rPr>
      </w:pPr>
      <w:r w:rsidRPr="004C60E1">
        <w:rPr>
          <w:rFonts w:eastAsia="Arial Unicode MS"/>
          <w:color w:val="000000"/>
          <w:lang w:eastAsia="en-US"/>
        </w:rPr>
        <w:t>(pogoj mora izpolnjevati vsak gospodarski subjekt, ki bo vključen v izvedbo javnega naročila)</w:t>
      </w:r>
    </w:p>
    <w:p w:rsidR="004C60E1" w:rsidRPr="004C60E1" w:rsidRDefault="004C60E1" w:rsidP="004C60E1">
      <w:pPr>
        <w:pStyle w:val="Bodytext1"/>
        <w:shd w:val="clear" w:color="auto" w:fill="auto"/>
        <w:spacing w:after="0" w:line="240" w:lineRule="auto"/>
        <w:ind w:left="360" w:firstLine="0"/>
        <w:jc w:val="both"/>
        <w:rPr>
          <w:rFonts w:ascii="Times New Roman" w:hAnsi="Times New Roman" w:cs="Times New Roman"/>
          <w:sz w:val="24"/>
          <w:szCs w:val="24"/>
        </w:rPr>
      </w:pPr>
    </w:p>
    <w:p w:rsidR="00BC61C6" w:rsidRPr="000A7AEB" w:rsidRDefault="00BC61C6" w:rsidP="00A11B13">
      <w:pPr>
        <w:pStyle w:val="Bodytext1"/>
        <w:widowControl w:val="0"/>
        <w:numPr>
          <w:ilvl w:val="0"/>
          <w:numId w:val="14"/>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w:t>
      </w:r>
      <w:r w:rsidR="004C60E1">
        <w:rPr>
          <w:rStyle w:val="Bodytext"/>
          <w:rFonts w:ascii="Times New Roman" w:hAnsi="Times New Roman" w:cs="Times New Roman"/>
          <w:sz w:val="24"/>
          <w:szCs w:val="24"/>
        </w:rPr>
        <w:t>, ki je določen kot rok za oddajo ponudbe</w:t>
      </w:r>
      <w:r w:rsidRPr="000A7AEB">
        <w:rPr>
          <w:rStyle w:val="Bodytext"/>
          <w:rFonts w:ascii="Times New Roman" w:hAnsi="Times New Roman" w:cs="Times New Roman"/>
          <w:sz w:val="24"/>
          <w:szCs w:val="24"/>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4C60E1" w:rsidRDefault="000A7AEB" w:rsidP="00A11B13">
      <w:pPr>
        <w:pStyle w:val="Odstavekseznama"/>
        <w:numPr>
          <w:ilvl w:val="0"/>
          <w:numId w:val="14"/>
        </w:numPr>
        <w:jc w:val="both"/>
        <w:rPr>
          <w:rFonts w:eastAsia="Arial Unicode MS"/>
          <w:color w:val="000000"/>
          <w:shd w:val="clear" w:color="auto" w:fill="FFFFFF"/>
          <w:lang w:eastAsia="en-US"/>
        </w:rPr>
      </w:pPr>
      <w:r w:rsidRPr="004C60E1">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4C60E1">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A11B13">
      <w:pPr>
        <w:pStyle w:val="Bodytext1"/>
        <w:widowControl w:val="0"/>
        <w:numPr>
          <w:ilvl w:val="0"/>
          <w:numId w:val="14"/>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A11B13">
      <w:pPr>
        <w:pStyle w:val="Heading30"/>
        <w:keepNext/>
        <w:keepLines/>
        <w:widowControl w:val="0"/>
        <w:numPr>
          <w:ilvl w:val="2"/>
          <w:numId w:val="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EA508A">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A11B13">
      <w:pPr>
        <w:pStyle w:val="Bodytext1"/>
        <w:numPr>
          <w:ilvl w:val="2"/>
          <w:numId w:val="1"/>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Default="009B240E"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b/>
          <w:sz w:val="24"/>
          <w:szCs w:val="24"/>
        </w:rPr>
      </w:pPr>
      <w:r w:rsidRPr="000B2999">
        <w:rPr>
          <w:rStyle w:val="Bodytext"/>
          <w:rFonts w:ascii="Times New Roman" w:hAnsi="Times New Roman" w:cs="Times New Roman"/>
          <w:b/>
          <w:sz w:val="24"/>
          <w:szCs w:val="24"/>
        </w:rPr>
        <w:lastRenderedPageBreak/>
        <w:t>9.2 Izpolnjevanje pogodbenih obveznosti – referenčni potrdili</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395A5D" w:rsidRPr="001C736B" w:rsidRDefault="00395A5D" w:rsidP="00B53554">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1C736B">
        <w:rPr>
          <w:rStyle w:val="Bodytext"/>
          <w:rFonts w:ascii="Times New Roman" w:hAnsi="Times New Roman" w:cs="Times New Roman"/>
          <w:color w:val="000000" w:themeColor="text1"/>
          <w:sz w:val="24"/>
          <w:szCs w:val="24"/>
        </w:rPr>
        <w:t>Ponudnik mora priložiti vsaj 2 potrdili za posamezni sklop</w:t>
      </w:r>
      <w:r w:rsidR="00242469" w:rsidRPr="001C736B">
        <w:rPr>
          <w:rStyle w:val="Bodytext"/>
          <w:rFonts w:ascii="Times New Roman" w:hAnsi="Times New Roman" w:cs="Times New Roman"/>
          <w:color w:val="000000" w:themeColor="text1"/>
          <w:sz w:val="24"/>
          <w:szCs w:val="24"/>
        </w:rPr>
        <w:t xml:space="preserve"> oziroma kategorijo </w:t>
      </w:r>
      <w:r w:rsidRPr="001C736B">
        <w:rPr>
          <w:rStyle w:val="Bodytext"/>
          <w:rFonts w:ascii="Times New Roman" w:hAnsi="Times New Roman" w:cs="Times New Roman"/>
          <w:color w:val="000000" w:themeColor="text1"/>
          <w:sz w:val="24"/>
          <w:szCs w:val="24"/>
        </w:rPr>
        <w:t>iz katerih izhaja, da je vsaj eno zaporedno leto</w:t>
      </w:r>
      <w:r w:rsidR="006A0525" w:rsidRPr="001C736B">
        <w:rPr>
          <w:rStyle w:val="Bodytext"/>
          <w:rFonts w:ascii="Times New Roman" w:hAnsi="Times New Roman" w:cs="Times New Roman"/>
          <w:color w:val="000000" w:themeColor="text1"/>
          <w:sz w:val="24"/>
          <w:szCs w:val="24"/>
        </w:rPr>
        <w:t xml:space="preserve"> (vsaj 12 mesecev skupaj)</w:t>
      </w:r>
      <w:r w:rsidRPr="001C736B">
        <w:rPr>
          <w:rStyle w:val="Bodytext"/>
          <w:rFonts w:ascii="Times New Roman" w:hAnsi="Times New Roman" w:cs="Times New Roman"/>
          <w:color w:val="000000" w:themeColor="text1"/>
          <w:sz w:val="24"/>
          <w:szCs w:val="24"/>
        </w:rPr>
        <w:t>, kvalitetno in pravočasno izpolnjeval pogodbene obveznosti iz prejšnjih pogodb z javnimi ustanovami, sklenjenih v zadnjih treh letih po sklopih</w:t>
      </w:r>
      <w:r w:rsidR="00242469" w:rsidRPr="001C736B">
        <w:rPr>
          <w:rStyle w:val="Bodytext"/>
          <w:rFonts w:ascii="Times New Roman" w:hAnsi="Times New Roman" w:cs="Times New Roman"/>
          <w:color w:val="000000" w:themeColor="text1"/>
          <w:sz w:val="24"/>
          <w:szCs w:val="24"/>
        </w:rPr>
        <w:t xml:space="preserve"> oziroma kategorijah</w:t>
      </w:r>
      <w:r w:rsidRPr="001C736B">
        <w:rPr>
          <w:rStyle w:val="Bodytext"/>
          <w:rFonts w:ascii="Times New Roman" w:hAnsi="Times New Roman" w:cs="Times New Roman"/>
          <w:color w:val="000000" w:themeColor="text1"/>
          <w:sz w:val="24"/>
          <w:szCs w:val="24"/>
        </w:rPr>
        <w:t xml:space="preserve"> iz razpisanega sklopa</w:t>
      </w:r>
      <w:r w:rsidR="00242469" w:rsidRPr="001C736B">
        <w:rPr>
          <w:rStyle w:val="Bodytext"/>
          <w:rFonts w:ascii="Times New Roman" w:hAnsi="Times New Roman" w:cs="Times New Roman"/>
          <w:color w:val="000000" w:themeColor="text1"/>
          <w:sz w:val="24"/>
          <w:szCs w:val="24"/>
        </w:rPr>
        <w:t xml:space="preserve"> oziroma kategorije</w:t>
      </w:r>
      <w:r w:rsidRPr="001C736B">
        <w:rPr>
          <w:rStyle w:val="Bodytext"/>
          <w:rFonts w:ascii="Times New Roman" w:hAnsi="Times New Roman" w:cs="Times New Roman"/>
          <w:color w:val="000000" w:themeColor="text1"/>
          <w:sz w:val="24"/>
          <w:szCs w:val="24"/>
        </w:rPr>
        <w:t>, pred odpiranjem ponudb. V nasprotnem primeru bo ponudba izločena kot nedopustna.</w:t>
      </w:r>
    </w:p>
    <w:p w:rsidR="00395A5D" w:rsidRDefault="00395A5D"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EA508A" w:rsidRDefault="00EA508A"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DOKAZILO:</w:t>
      </w:r>
    </w:p>
    <w:p w:rsidR="00CC2FF2" w:rsidRPr="00F6668B" w:rsidRDefault="00CC2FF2" w:rsidP="00B53554">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F6668B">
        <w:rPr>
          <w:rStyle w:val="Bodytext"/>
          <w:rFonts w:ascii="Times New Roman" w:hAnsi="Times New Roman" w:cs="Times New Roman"/>
          <w:color w:val="000000" w:themeColor="text1"/>
          <w:sz w:val="24"/>
          <w:szCs w:val="24"/>
        </w:rPr>
        <w:t xml:space="preserve">Izpolnjen in podpisan obrazec </w:t>
      </w:r>
      <w:r w:rsidR="00F6668B" w:rsidRPr="00F6668B">
        <w:rPr>
          <w:rStyle w:val="Bodytext"/>
          <w:rFonts w:ascii="Times New Roman" w:hAnsi="Times New Roman" w:cs="Times New Roman"/>
          <w:color w:val="000000" w:themeColor="text1"/>
          <w:sz w:val="24"/>
          <w:szCs w:val="24"/>
        </w:rPr>
        <w:t>OBR-11 Izjava o izpolnjevanju pogodbenih obveznosti</w:t>
      </w:r>
      <w:r w:rsidR="005C4955" w:rsidRPr="00F6668B">
        <w:rPr>
          <w:rStyle w:val="Bodytext"/>
          <w:rFonts w:ascii="Times New Roman" w:hAnsi="Times New Roman" w:cs="Times New Roman"/>
          <w:color w:val="000000" w:themeColor="text1"/>
          <w:sz w:val="24"/>
          <w:szCs w:val="24"/>
        </w:rPr>
        <w:t>.</w:t>
      </w:r>
    </w:p>
    <w:p w:rsidR="001C736B" w:rsidRDefault="001C736B"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694145" w:rsidRPr="00694145" w:rsidRDefault="00694145" w:rsidP="00B53554">
      <w:pPr>
        <w:pStyle w:val="Bodytext1"/>
        <w:shd w:val="clear" w:color="auto" w:fill="auto"/>
        <w:spacing w:after="0" w:line="240" w:lineRule="auto"/>
        <w:ind w:firstLine="0"/>
        <w:jc w:val="both"/>
        <w:rPr>
          <w:rStyle w:val="Bodytext"/>
          <w:rFonts w:ascii="Times New Roman" w:hAnsi="Times New Roman" w:cs="Times New Roman"/>
          <w:b/>
          <w:sz w:val="24"/>
          <w:szCs w:val="24"/>
        </w:rPr>
      </w:pPr>
      <w:r w:rsidRPr="00694145">
        <w:rPr>
          <w:rStyle w:val="Bodytext"/>
          <w:rFonts w:ascii="Times New Roman" w:hAnsi="Times New Roman" w:cs="Times New Roman"/>
          <w:b/>
          <w:sz w:val="24"/>
          <w:szCs w:val="24"/>
        </w:rPr>
        <w:t xml:space="preserve">9.3 Sheme za zagotavljanje kakovosti in standardi za </w:t>
      </w:r>
      <w:proofErr w:type="spellStart"/>
      <w:r w:rsidRPr="00694145">
        <w:rPr>
          <w:rStyle w:val="Bodytext"/>
          <w:rFonts w:ascii="Times New Roman" w:hAnsi="Times New Roman" w:cs="Times New Roman"/>
          <w:b/>
          <w:sz w:val="24"/>
          <w:szCs w:val="24"/>
        </w:rPr>
        <w:t>okoljsko</w:t>
      </w:r>
      <w:proofErr w:type="spellEnd"/>
      <w:r w:rsidRPr="00694145">
        <w:rPr>
          <w:rStyle w:val="Bodytext"/>
          <w:rFonts w:ascii="Times New Roman" w:hAnsi="Times New Roman" w:cs="Times New Roman"/>
          <w:b/>
          <w:sz w:val="24"/>
          <w:szCs w:val="24"/>
        </w:rPr>
        <w:t xml:space="preserve"> ravnanje</w:t>
      </w:r>
    </w:p>
    <w:p w:rsidR="00694145" w:rsidRDefault="00694145"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694145" w:rsidRPr="00694145" w:rsidRDefault="00694145" w:rsidP="00A11B13">
      <w:pPr>
        <w:pStyle w:val="Bodytext1"/>
        <w:numPr>
          <w:ilvl w:val="0"/>
          <w:numId w:val="10"/>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Ponudnik, ki bo v II. fazi oddal ponudbo za živila, ki so pridelana na ekološki način, bo moral predložiti veljaven ekološki znak oz. certifikat, ki dokazuje, da je živilo pridelano oz. predelano v skladu s predpisi za ekološko kmetovanje.</w:t>
      </w:r>
    </w:p>
    <w:p w:rsidR="00694145" w:rsidRPr="00694145" w:rsidRDefault="00694145" w:rsidP="00A11B13">
      <w:pPr>
        <w:pStyle w:val="Bodytext1"/>
        <w:numPr>
          <w:ilvl w:val="1"/>
          <w:numId w:val="11"/>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v primeru, da je ponudnik istočasno tudi proizvajalec ekoloških živil je pogoj certifikat za ekološka živila, ki glasi na proizvajalca;</w:t>
      </w:r>
    </w:p>
    <w:p w:rsidR="00694145" w:rsidRPr="00694145" w:rsidRDefault="00694145" w:rsidP="00A11B13">
      <w:pPr>
        <w:pStyle w:val="Bodytext1"/>
        <w:numPr>
          <w:ilvl w:val="1"/>
          <w:numId w:val="11"/>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v primeru, da je ponudnik distributer oz. trgovec, sta pogoja:</w:t>
      </w:r>
    </w:p>
    <w:p w:rsidR="00694145" w:rsidRPr="00694145" w:rsidRDefault="00694145" w:rsidP="00A11B13">
      <w:pPr>
        <w:pStyle w:val="Bodytext1"/>
        <w:numPr>
          <w:ilvl w:val="0"/>
          <w:numId w:val="9"/>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certifikat za ekološka živila, ki glasi na proizvajalca, in</w:t>
      </w:r>
    </w:p>
    <w:p w:rsidR="00694145" w:rsidRPr="00694145" w:rsidRDefault="00694145" w:rsidP="00A11B13">
      <w:pPr>
        <w:pStyle w:val="Bodytext1"/>
        <w:numPr>
          <w:ilvl w:val="0"/>
          <w:numId w:val="9"/>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certifikat za distribucijo ekoloških živil, ki glasi na ponudnika.</w:t>
      </w:r>
    </w:p>
    <w:p w:rsidR="00694145" w:rsidRPr="00694145" w:rsidRDefault="00694145" w:rsidP="00694145">
      <w:pPr>
        <w:pStyle w:val="Bodytext1"/>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694145">
        <w:rPr>
          <w:rStyle w:val="Bodytext"/>
          <w:rFonts w:ascii="Times New Roman" w:hAnsi="Times New Roman" w:cs="Times New Roman"/>
          <w:sz w:val="24"/>
          <w:szCs w:val="24"/>
        </w:rPr>
        <w:t xml:space="preserve">Dokazilo: Ponudnik bo v II. fazi za vsak artikel oziroma kategorijo artiklov predložil zgoraj navedene ustrezne certifikate. </w:t>
      </w:r>
    </w:p>
    <w:p w:rsidR="00694145" w:rsidRDefault="00694145" w:rsidP="00694145">
      <w:pPr>
        <w:pStyle w:val="Bodytext1"/>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694145">
        <w:rPr>
          <w:rStyle w:val="Bodytext"/>
          <w:rFonts w:ascii="Times New Roman" w:hAnsi="Times New Roman" w:cs="Times New Roman"/>
          <w:sz w:val="24"/>
          <w:szCs w:val="24"/>
        </w:rPr>
        <w:t>(v primeru skupne ponudbe lahko pogoj izpolnjujejo partnerji skupaj).</w:t>
      </w:r>
    </w:p>
    <w:p w:rsidR="00694145" w:rsidRPr="00694145" w:rsidRDefault="00694145" w:rsidP="00A11B13">
      <w:pPr>
        <w:pStyle w:val="Bodytext1"/>
        <w:numPr>
          <w:ilvl w:val="0"/>
          <w:numId w:val="12"/>
        </w:numPr>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 xml:space="preserve">Ponudnik, ki bo v II. fazi oddal ponudbo za živila iz shem kakovosti, bo moral predložiti veljaven znak oz. certifikat oz. drugo ustrezno dokazilo, iz katerega izhaja, da živilo izpolnjuje zahteve za eno izmed shem kakovosti (certifikat mora biti izdan s strani neodvisne akreditirane institucije). </w:t>
      </w:r>
    </w:p>
    <w:p w:rsidR="00694145" w:rsidRPr="00694145" w:rsidRDefault="00694145" w:rsidP="00694145">
      <w:pPr>
        <w:pStyle w:val="Bodytext1"/>
        <w:ind w:firstLine="0"/>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 xml:space="preserve">Dokazilo: Ponudnik bo v II. fazi za vsak artikel oziroma kategorijo artiklov predložil zgoraj navedene ustrezne certifikate. </w:t>
      </w:r>
    </w:p>
    <w:p w:rsidR="00694145" w:rsidRDefault="00694145" w:rsidP="00694145">
      <w:pPr>
        <w:pStyle w:val="Bodytext1"/>
        <w:shd w:val="clear" w:color="auto" w:fill="auto"/>
        <w:spacing w:after="0" w:line="240" w:lineRule="auto"/>
        <w:ind w:firstLine="0"/>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(v primeru skupne ponudbe lahko pogoj izpolnjujejo partnerji skupaj).</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694145" w:rsidRPr="00694145" w:rsidRDefault="00694145" w:rsidP="00694145">
      <w:pPr>
        <w:pStyle w:val="Bodytext1"/>
        <w:ind w:firstLine="0"/>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 xml:space="preserve">Ponudnik </w:t>
      </w:r>
      <w:r>
        <w:rPr>
          <w:rStyle w:val="Bodytext"/>
          <w:rFonts w:ascii="Times New Roman" w:hAnsi="Times New Roman" w:cs="Times New Roman"/>
          <w:sz w:val="24"/>
          <w:szCs w:val="24"/>
        </w:rPr>
        <w:t xml:space="preserve">bo </w:t>
      </w:r>
      <w:r w:rsidRPr="00694145">
        <w:rPr>
          <w:rStyle w:val="Bodytext"/>
          <w:rFonts w:ascii="Times New Roman" w:hAnsi="Times New Roman" w:cs="Times New Roman"/>
          <w:sz w:val="24"/>
          <w:szCs w:val="24"/>
        </w:rPr>
        <w:t>mora</w:t>
      </w:r>
      <w:r>
        <w:rPr>
          <w:rStyle w:val="Bodytext"/>
          <w:rFonts w:ascii="Times New Roman" w:hAnsi="Times New Roman" w:cs="Times New Roman"/>
          <w:sz w:val="24"/>
          <w:szCs w:val="24"/>
        </w:rPr>
        <w:t>l</w:t>
      </w:r>
      <w:r w:rsidRPr="00694145">
        <w:rPr>
          <w:rStyle w:val="Bodytext"/>
          <w:rFonts w:ascii="Times New Roman" w:hAnsi="Times New Roman" w:cs="Times New Roman"/>
          <w:sz w:val="24"/>
          <w:szCs w:val="24"/>
        </w:rPr>
        <w:t xml:space="preserve"> v obrazcu Predračuna označiti, katera živila izpolnjujejo kriterije iz shem kakovosti in zanje predložiti prej navedena potrdila.</w:t>
      </w:r>
    </w:p>
    <w:p w:rsidR="00694145" w:rsidRDefault="00694145" w:rsidP="00CF1B65">
      <w:pPr>
        <w:pStyle w:val="Bodytext1"/>
        <w:shd w:val="clear" w:color="auto" w:fill="auto"/>
        <w:spacing w:after="0" w:line="240" w:lineRule="auto"/>
        <w:ind w:firstLine="0"/>
        <w:jc w:val="both"/>
        <w:rPr>
          <w:rStyle w:val="Bodytext"/>
          <w:rFonts w:ascii="Times New Roman" w:hAnsi="Times New Roman" w:cs="Times New Roman"/>
          <w:sz w:val="24"/>
          <w:szCs w:val="24"/>
        </w:rPr>
      </w:pPr>
      <w:r w:rsidRPr="00694145">
        <w:rPr>
          <w:rStyle w:val="Bodytext"/>
          <w:rFonts w:ascii="Times New Roman" w:hAnsi="Times New Roman" w:cs="Times New Roman"/>
          <w:sz w:val="24"/>
          <w:szCs w:val="24"/>
        </w:rPr>
        <w:t>V kolikor ponudnik na certifikatu ali drugem dokumentu ne bo vpisal sklopa in zaporedne številke živila iz ponudbenega predračuna, ga naročnik pri ocenjevanju ne bo upošteval.</w:t>
      </w:r>
    </w:p>
    <w:p w:rsidR="00341C42" w:rsidRPr="00341C42" w:rsidRDefault="00341C42" w:rsidP="00341C42">
      <w:pPr>
        <w:jc w:val="both"/>
        <w:rPr>
          <w:rFonts w:eastAsia="Calibri"/>
          <w:b/>
          <w:lang w:eastAsia="en-US"/>
        </w:rPr>
      </w:pPr>
    </w:p>
    <w:p w:rsidR="007C566E" w:rsidRDefault="00BC61C6" w:rsidP="00BC61C6">
      <w:pPr>
        <w:jc w:val="both"/>
        <w:rPr>
          <w:b/>
        </w:rPr>
      </w:pPr>
      <w:r w:rsidRPr="00132585">
        <w:rPr>
          <w:b/>
        </w:rPr>
        <w:lastRenderedPageBreak/>
        <w:t>10. M</w:t>
      </w:r>
      <w:r w:rsidR="00D30F1D">
        <w:rPr>
          <w:b/>
        </w:rPr>
        <w:t>erilo</w:t>
      </w:r>
      <w:r w:rsidR="00CF1B65">
        <w:rPr>
          <w:b/>
        </w:rPr>
        <w:t xml:space="preserve"> – ocenjevanje ponudb</w:t>
      </w:r>
    </w:p>
    <w:p w:rsidR="00B53554" w:rsidRDefault="00B53554" w:rsidP="00BC61C6">
      <w:pPr>
        <w:jc w:val="both"/>
        <w:rPr>
          <w:b/>
        </w:rPr>
      </w:pPr>
    </w:p>
    <w:p w:rsidR="00CF1B65" w:rsidRDefault="00CF1B65" w:rsidP="00CC2FF2">
      <w:pPr>
        <w:autoSpaceDE w:val="0"/>
        <w:autoSpaceDN w:val="0"/>
        <w:adjustRightInd w:val="0"/>
        <w:rPr>
          <w:rFonts w:eastAsiaTheme="minorHAnsi"/>
          <w:color w:val="000000" w:themeColor="text1"/>
          <w:lang w:eastAsia="en-US"/>
        </w:rPr>
      </w:pPr>
      <w:r w:rsidRPr="00CF1B65">
        <w:rPr>
          <w:rFonts w:eastAsiaTheme="minorHAnsi"/>
          <w:color w:val="000000" w:themeColor="text1"/>
          <w:lang w:eastAsia="en-US"/>
        </w:rPr>
        <w:t>Naročnik bo izbral ekonomsko najugodnejšo ponudbo v skladu s spodaj navedenimi merili</w:t>
      </w:r>
      <w:r>
        <w:rPr>
          <w:rFonts w:eastAsiaTheme="minorHAnsi"/>
          <w:color w:val="000000" w:themeColor="text1"/>
          <w:lang w:eastAsia="en-US"/>
        </w:rPr>
        <w:t>:</w:t>
      </w:r>
    </w:p>
    <w:p w:rsidR="00CF1B65" w:rsidRDefault="00CF1B65" w:rsidP="00CC2FF2">
      <w:pPr>
        <w:autoSpaceDE w:val="0"/>
        <w:autoSpaceDN w:val="0"/>
        <w:adjustRightInd w:val="0"/>
        <w:rPr>
          <w:rFonts w:eastAsiaTheme="minorHAnsi"/>
          <w:color w:val="000000" w:themeColor="text1"/>
          <w:lang w:eastAsia="en-US"/>
        </w:rPr>
      </w:pPr>
    </w:p>
    <w:p w:rsidR="00CF1B65" w:rsidRDefault="00CF1B65" w:rsidP="00A11B13">
      <w:pPr>
        <w:pStyle w:val="Odstavekseznama"/>
        <w:numPr>
          <w:ilvl w:val="0"/>
          <w:numId w:val="13"/>
        </w:numPr>
        <w:autoSpaceDE w:val="0"/>
        <w:autoSpaceDN w:val="0"/>
        <w:adjustRightInd w:val="0"/>
        <w:jc w:val="both"/>
        <w:rPr>
          <w:rFonts w:eastAsiaTheme="minorHAnsi"/>
          <w:color w:val="000000" w:themeColor="text1"/>
          <w:lang w:eastAsia="en-US"/>
        </w:rPr>
      </w:pPr>
      <w:r w:rsidRPr="00CF1B65">
        <w:rPr>
          <w:rFonts w:eastAsiaTheme="minorHAnsi"/>
          <w:color w:val="000000" w:themeColor="text1"/>
          <w:lang w:eastAsia="en-US"/>
        </w:rPr>
        <w:t>Ekonomsko najugodnejša ponudba</w:t>
      </w:r>
      <w:r>
        <w:rPr>
          <w:rFonts w:eastAsiaTheme="minorHAnsi"/>
          <w:color w:val="000000" w:themeColor="text1"/>
          <w:lang w:eastAsia="en-US"/>
        </w:rPr>
        <w:t xml:space="preserve"> sestavljena iz merila cena in kakovost;</w:t>
      </w:r>
    </w:p>
    <w:p w:rsidR="00CF1B65" w:rsidRDefault="00CF1B65" w:rsidP="00A11B13">
      <w:pPr>
        <w:pStyle w:val="Odstavekseznama"/>
        <w:numPr>
          <w:ilvl w:val="0"/>
          <w:numId w:val="13"/>
        </w:num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Ekonomska najugodnejša ponudba sestavljena iz merila cena za kategorije blaga iz ekološke pridelave;</w:t>
      </w:r>
    </w:p>
    <w:p w:rsidR="00CC2FF2" w:rsidRPr="00CF1B65" w:rsidRDefault="00CF1B65" w:rsidP="00A11B13">
      <w:pPr>
        <w:pStyle w:val="Odstavekseznama"/>
        <w:numPr>
          <w:ilvl w:val="0"/>
          <w:numId w:val="13"/>
        </w:numPr>
        <w:autoSpaceDE w:val="0"/>
        <w:autoSpaceDN w:val="0"/>
        <w:adjustRightInd w:val="0"/>
        <w:jc w:val="both"/>
        <w:rPr>
          <w:rFonts w:eastAsiaTheme="minorHAnsi"/>
          <w:color w:val="000000" w:themeColor="text1"/>
          <w:lang w:eastAsia="en-US"/>
        </w:rPr>
      </w:pPr>
      <w:r w:rsidRPr="00CF1B65">
        <w:rPr>
          <w:rFonts w:eastAsiaTheme="minorHAnsi"/>
          <w:color w:val="000000" w:themeColor="text1"/>
          <w:lang w:eastAsia="en-US"/>
        </w:rPr>
        <w:t>Točkovanje (utež) posameznega merila bo določena v posameznem povpraševanju, ob vsakokratnem odpiranju konkurence.</w:t>
      </w:r>
      <w:r>
        <w:rPr>
          <w:rFonts w:eastAsiaTheme="minorHAnsi"/>
          <w:color w:val="000000" w:themeColor="text1"/>
          <w:lang w:eastAsia="en-US"/>
        </w:rPr>
        <w:t xml:space="preserve"> </w:t>
      </w:r>
    </w:p>
    <w:p w:rsidR="00CF1B65" w:rsidRDefault="00CF1B65" w:rsidP="00CC2FF2">
      <w:pPr>
        <w:autoSpaceDE w:val="0"/>
        <w:autoSpaceDN w:val="0"/>
        <w:adjustRightInd w:val="0"/>
        <w:rPr>
          <w:rFonts w:eastAsiaTheme="minorHAnsi"/>
          <w:color w:val="000000" w:themeColor="text1"/>
          <w:lang w:eastAsia="en-US"/>
        </w:rPr>
      </w:pPr>
    </w:p>
    <w:p w:rsidR="001C736B" w:rsidRPr="00CC2FF2" w:rsidRDefault="001C736B" w:rsidP="00CC2FF2">
      <w:pPr>
        <w:autoSpaceDE w:val="0"/>
        <w:autoSpaceDN w:val="0"/>
        <w:adjustRightInd w:val="0"/>
        <w:rPr>
          <w:rFonts w:eastAsiaTheme="minorHAnsi"/>
          <w:color w:val="000000" w:themeColor="text1"/>
          <w:lang w:eastAsia="en-US"/>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bookmarkEnd w:id="8"/>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A11B13">
      <w:pPr>
        <w:pStyle w:val="Heading30"/>
        <w:keepNext/>
        <w:keepLines/>
        <w:widowControl w:val="0"/>
        <w:numPr>
          <w:ilvl w:val="1"/>
          <w:numId w:val="2"/>
        </w:numPr>
        <w:shd w:val="clear" w:color="auto" w:fill="auto"/>
        <w:tabs>
          <w:tab w:val="left" w:pos="577"/>
        </w:tabs>
        <w:spacing w:before="0" w:after="0" w:line="240" w:lineRule="auto"/>
        <w:rPr>
          <w:rStyle w:val="Heading3"/>
          <w:rFonts w:ascii="Times New Roman" w:hAnsi="Times New Roman" w:cs="Times New Roman"/>
          <w:b/>
          <w:sz w:val="24"/>
          <w:szCs w:val="24"/>
        </w:rPr>
      </w:pPr>
      <w:bookmarkStart w:id="9" w:name="bookmark18"/>
      <w:r w:rsidRPr="004E6A7B">
        <w:rPr>
          <w:rStyle w:val="Heading3"/>
          <w:rFonts w:ascii="Times New Roman" w:hAnsi="Times New Roman" w:cs="Times New Roman"/>
          <w:b/>
          <w:color w:val="000000"/>
          <w:sz w:val="24"/>
          <w:szCs w:val="24"/>
        </w:rPr>
        <w:t xml:space="preserve">  Sestavljanje ponudbe</w:t>
      </w:r>
      <w:bookmarkEnd w:id="9"/>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0" w:name="bookmark19"/>
      <w:r w:rsidRPr="004E6A7B">
        <w:rPr>
          <w:rStyle w:val="Heading3"/>
          <w:rFonts w:ascii="Times New Roman" w:hAnsi="Times New Roman" w:cs="Times New Roman"/>
          <w:b/>
          <w:color w:val="000000"/>
          <w:sz w:val="24"/>
          <w:szCs w:val="24"/>
        </w:rPr>
        <w:t>11.</w:t>
      </w:r>
      <w:r w:rsidR="004C60E1">
        <w:rPr>
          <w:rStyle w:val="Heading3"/>
          <w:rFonts w:ascii="Times New Roman" w:hAnsi="Times New Roman" w:cs="Times New Roman"/>
          <w:b/>
          <w:color w:val="000000"/>
          <w:sz w:val="24"/>
          <w:szCs w:val="24"/>
        </w:rPr>
        <w:t>1</w:t>
      </w:r>
      <w:r w:rsidRPr="004E6A7B">
        <w:rPr>
          <w:rStyle w:val="Heading3"/>
          <w:rFonts w:ascii="Times New Roman" w:hAnsi="Times New Roman" w:cs="Times New Roman"/>
          <w:b/>
          <w:color w:val="000000"/>
          <w:sz w:val="24"/>
          <w:szCs w:val="24"/>
        </w:rPr>
        <w:t xml:space="preserve">.1 Dokazila v zvezi z </w:t>
      </w:r>
      <w:r w:rsidRPr="00D1169F">
        <w:rPr>
          <w:rStyle w:val="Heading3"/>
          <w:rFonts w:ascii="Times New Roman" w:hAnsi="Times New Roman" w:cs="Times New Roman"/>
          <w:b/>
          <w:color w:val="000000" w:themeColor="text1"/>
          <w:sz w:val="24"/>
          <w:szCs w:val="24"/>
        </w:rPr>
        <w:t>izpolnjevanjem tehničnih specifikacij</w:t>
      </w:r>
      <w:bookmarkEnd w:id="10"/>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A508A" w:rsidRPr="00EA508A" w:rsidRDefault="00EA508A" w:rsidP="00D1169F">
      <w:pPr>
        <w:autoSpaceDE w:val="0"/>
        <w:autoSpaceDN w:val="0"/>
        <w:adjustRightInd w:val="0"/>
        <w:jc w:val="both"/>
        <w:rPr>
          <w:bCs/>
          <w:color w:val="000000" w:themeColor="text1"/>
        </w:rPr>
      </w:pPr>
      <w:r w:rsidRPr="00EA508A">
        <w:rPr>
          <w:bCs/>
          <w:color w:val="000000" w:themeColor="text1"/>
        </w:rPr>
        <w:t>Navedeno v točki »7 PRIJAVA«.</w:t>
      </w:r>
    </w:p>
    <w:p w:rsidR="00EA508A" w:rsidRPr="00EA508A" w:rsidRDefault="00EA508A" w:rsidP="00D1169F">
      <w:pPr>
        <w:autoSpaceDE w:val="0"/>
        <w:autoSpaceDN w:val="0"/>
        <w:adjustRightInd w:val="0"/>
        <w:jc w:val="both"/>
        <w:rPr>
          <w:bCs/>
          <w:color w:val="000000" w:themeColor="text1"/>
        </w:rPr>
      </w:pPr>
    </w:p>
    <w:p w:rsidR="00102A7F" w:rsidRPr="00EA508A" w:rsidRDefault="001678D0" w:rsidP="00D1169F">
      <w:pPr>
        <w:autoSpaceDE w:val="0"/>
        <w:autoSpaceDN w:val="0"/>
        <w:adjustRightInd w:val="0"/>
        <w:jc w:val="both"/>
        <w:rPr>
          <w:bCs/>
          <w:color w:val="000000" w:themeColor="text1"/>
        </w:rPr>
      </w:pPr>
      <w:r w:rsidRPr="00EA508A">
        <w:rPr>
          <w:bCs/>
          <w:color w:val="000000" w:themeColor="text1"/>
        </w:rPr>
        <w:t>Ponudnik se zavezuje, da bo dostavil brezplačne vzorce blaga</w:t>
      </w:r>
      <w:r w:rsidR="00EA508A" w:rsidRPr="00EA508A">
        <w:rPr>
          <w:bCs/>
          <w:color w:val="000000" w:themeColor="text1"/>
        </w:rPr>
        <w:t xml:space="preserve"> (II. faza)</w:t>
      </w:r>
      <w:r w:rsidRPr="00EA508A">
        <w:rPr>
          <w:bCs/>
          <w:color w:val="000000" w:themeColor="text1"/>
        </w:rPr>
        <w:t xml:space="preserve"> v roku 5 delovnih dni po prejemu poziva naročnika. V primeru, da bodo vzorci določenega blaga ocenjeni kot nesprejemljivi ponudnik ne bo dobil priznane sposobnosti za </w:t>
      </w:r>
      <w:r w:rsidR="00EA508A">
        <w:rPr>
          <w:bCs/>
          <w:color w:val="000000" w:themeColor="text1"/>
        </w:rPr>
        <w:t xml:space="preserve">celoten </w:t>
      </w:r>
      <w:r w:rsidRPr="00EA508A">
        <w:rPr>
          <w:bCs/>
          <w:color w:val="000000" w:themeColor="text1"/>
        </w:rPr>
        <w:t>sklop</w:t>
      </w:r>
      <w:r w:rsidR="00EA508A">
        <w:rPr>
          <w:bCs/>
          <w:color w:val="000000" w:themeColor="text1"/>
        </w:rPr>
        <w:t xml:space="preserve"> / kategorijo</w:t>
      </w:r>
      <w:r w:rsidRPr="00EA508A">
        <w:rPr>
          <w:bCs/>
          <w:color w:val="000000" w:themeColor="text1"/>
        </w:rPr>
        <w:t>.</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1"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w:t>
      </w:r>
      <w:r w:rsidR="004C60E1">
        <w:rPr>
          <w:rStyle w:val="Heading3"/>
          <w:rFonts w:ascii="Times New Roman" w:hAnsi="Times New Roman" w:cs="Times New Roman"/>
          <w:b/>
          <w:sz w:val="24"/>
          <w:szCs w:val="24"/>
        </w:rPr>
        <w:t>1</w:t>
      </w:r>
      <w:r w:rsidRPr="004E6A7B">
        <w:rPr>
          <w:rStyle w:val="Heading3"/>
          <w:rFonts w:ascii="Times New Roman" w:hAnsi="Times New Roman" w:cs="Times New Roman"/>
          <w:b/>
          <w:sz w:val="24"/>
          <w:szCs w:val="24"/>
        </w:rPr>
        <w:t>.2  Obrazec ESPD - za vse gospodarske subjekte</w:t>
      </w:r>
      <w:bookmarkEnd w:id="11"/>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9"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4C60E1" w:rsidP="004C60E1">
      <w:pPr>
        <w:pStyle w:val="Datum"/>
        <w:spacing w:after="0"/>
        <w:rPr>
          <w:b/>
          <w:lang w:val="sl-SI" w:eastAsia="sl-SI"/>
        </w:rPr>
      </w:pPr>
      <w:r>
        <w:rPr>
          <w:b/>
          <w:lang w:val="sl-SI" w:eastAsia="sl-SI"/>
        </w:rPr>
        <w:t xml:space="preserve">11.2. </w:t>
      </w:r>
      <w:r>
        <w:rPr>
          <w:b/>
          <w:lang w:val="sl-SI" w:eastAsia="sl-SI"/>
        </w:rPr>
        <w:tab/>
      </w:r>
      <w:r w:rsidR="00BC61C6" w:rsidRPr="004E6A7B">
        <w:rPr>
          <w:b/>
          <w:lang w:val="sl-SI" w:eastAsia="sl-SI"/>
        </w:rPr>
        <w:t>Ponudbeni predračun</w:t>
      </w:r>
      <w:r>
        <w:rPr>
          <w:b/>
          <w:lang w:val="sl-SI" w:eastAsia="sl-SI"/>
        </w:rPr>
        <w:t xml:space="preserve"> – II. faza</w:t>
      </w:r>
    </w:p>
    <w:p w:rsidR="00BC61C6" w:rsidRPr="004E6A7B" w:rsidRDefault="00BC61C6" w:rsidP="00BC61C6"/>
    <w:p w:rsidR="00BC61C6" w:rsidRPr="004C60E1" w:rsidRDefault="00BC61C6" w:rsidP="004C60E1">
      <w:pPr>
        <w:pStyle w:val="Brezrazmikov"/>
        <w:jc w:val="both"/>
        <w:rPr>
          <w:rStyle w:val="Bodytext"/>
          <w:rFonts w:ascii="Times New Roman" w:hAnsi="Times New Roman" w:cs="Times New Roman"/>
          <w:sz w:val="24"/>
          <w:szCs w:val="24"/>
        </w:rPr>
      </w:pPr>
      <w:r w:rsidRPr="004C60E1">
        <w:rPr>
          <w:rStyle w:val="Bodytext"/>
          <w:rFonts w:ascii="Times New Roman" w:hAnsi="Times New Roman" w:cs="Times New Roman"/>
          <w:sz w:val="24"/>
          <w:szCs w:val="24"/>
        </w:rPr>
        <w:t>Ponudnik ne sme spreminjati vsebine Predračuna.</w:t>
      </w:r>
      <w:r w:rsidR="00CB2395">
        <w:rPr>
          <w:rStyle w:val="Bodytext"/>
          <w:rFonts w:ascii="Times New Roman" w:hAnsi="Times New Roman" w:cs="Times New Roman"/>
          <w:sz w:val="24"/>
          <w:szCs w:val="24"/>
        </w:rPr>
        <w:t xml:space="preserve"> Dokument »OBR-3 Kategorije blaga« je v tej fazi naročnik priložil, da se potencialni ponudniki </w:t>
      </w:r>
      <w:r w:rsidR="008D48EB">
        <w:rPr>
          <w:rStyle w:val="Bodytext"/>
          <w:rFonts w:ascii="Times New Roman" w:hAnsi="Times New Roman" w:cs="Times New Roman"/>
          <w:sz w:val="24"/>
          <w:szCs w:val="24"/>
        </w:rPr>
        <w:t>seznanijo s samo vsebino sklopov / kategorij ter predvidenimi letnimi količinami, na katere pa naročnik ni vezan.</w:t>
      </w:r>
    </w:p>
    <w:p w:rsidR="004C60E1" w:rsidRPr="004C60E1" w:rsidRDefault="004C60E1" w:rsidP="004C60E1">
      <w:pPr>
        <w:pStyle w:val="Brezrazmikov"/>
        <w:jc w:val="both"/>
        <w:rPr>
          <w:rStyle w:val="Bodytext"/>
          <w:rFonts w:ascii="Times New Roman" w:hAnsi="Times New Roman" w:cs="Times New Roman"/>
          <w:sz w:val="24"/>
          <w:szCs w:val="24"/>
        </w:rPr>
      </w:pPr>
    </w:p>
    <w:p w:rsidR="00B33973" w:rsidRPr="004C60E1" w:rsidRDefault="00B33973" w:rsidP="004C60E1">
      <w:pPr>
        <w:pStyle w:val="Brezrazmikov"/>
        <w:jc w:val="both"/>
        <w:rPr>
          <w:rFonts w:ascii="Times New Roman" w:hAnsi="Times New Roman"/>
          <w:sz w:val="24"/>
          <w:szCs w:val="24"/>
          <w:shd w:val="clear" w:color="auto" w:fill="FFFFFF"/>
        </w:rPr>
      </w:pPr>
      <w:r w:rsidRPr="004C60E1">
        <w:rPr>
          <w:rFonts w:ascii="Times New Roman" w:hAnsi="Times New Roman"/>
          <w:sz w:val="24"/>
          <w:szCs w:val="24"/>
          <w:shd w:val="clear" w:color="auto" w:fill="FFFFFF"/>
        </w:rPr>
        <w:lastRenderedPageBreak/>
        <w:t>Ponudnik mora v Predračun ponujati vse pozicije, ob upoštevanju strokovnih zahtev, ki so del razpisne dokumentacije.</w:t>
      </w:r>
    </w:p>
    <w:p w:rsidR="004C60E1" w:rsidRPr="004C60E1" w:rsidRDefault="004C60E1" w:rsidP="004C60E1">
      <w:pPr>
        <w:pStyle w:val="Brezrazmikov"/>
        <w:jc w:val="both"/>
        <w:rPr>
          <w:rFonts w:ascii="Times New Roman" w:hAnsi="Times New Roman"/>
          <w:sz w:val="24"/>
          <w:szCs w:val="24"/>
          <w:shd w:val="clear" w:color="auto" w:fill="FFFFFF"/>
        </w:rPr>
      </w:pPr>
    </w:p>
    <w:p w:rsidR="00947224" w:rsidRPr="004C60E1" w:rsidRDefault="00B33973" w:rsidP="004C60E1">
      <w:pPr>
        <w:pStyle w:val="Brezrazmikov"/>
        <w:jc w:val="both"/>
        <w:rPr>
          <w:rFonts w:ascii="Times New Roman" w:hAnsi="Times New Roman"/>
          <w:i/>
          <w:sz w:val="24"/>
          <w:szCs w:val="24"/>
        </w:rPr>
      </w:pPr>
      <w:r w:rsidRPr="004C60E1">
        <w:rPr>
          <w:rFonts w:ascii="Times New Roman" w:hAnsi="Times New Roman"/>
          <w:sz w:val="24"/>
          <w:szCs w:val="24"/>
          <w:shd w:val="clear" w:color="auto" w:fill="FFFFFF"/>
        </w:rPr>
        <w:t>Podrobnejša navodila za izpolnjevanje predračuna so navedena v samem obrazcu predračuna.</w:t>
      </w:r>
      <w:r w:rsidRPr="004C60E1">
        <w:rPr>
          <w:rFonts w:ascii="Times New Roman" w:hAnsi="Times New Roman"/>
          <w:i/>
          <w:sz w:val="24"/>
          <w:szCs w:val="24"/>
        </w:rPr>
        <w:t xml:space="preserve">               </w:t>
      </w:r>
    </w:p>
    <w:p w:rsidR="004C60E1" w:rsidRPr="004C60E1" w:rsidRDefault="004C60E1" w:rsidP="004C60E1">
      <w:pPr>
        <w:pStyle w:val="Brezrazmikov"/>
        <w:jc w:val="both"/>
        <w:rPr>
          <w:rFonts w:ascii="Times New Roman" w:hAnsi="Times New Roman"/>
          <w:sz w:val="24"/>
          <w:szCs w:val="24"/>
          <w:shd w:val="clear" w:color="auto" w:fill="FFFFFF"/>
        </w:rPr>
      </w:pPr>
    </w:p>
    <w:p w:rsidR="00CB66C5" w:rsidRPr="004C60E1" w:rsidRDefault="00BC61C6" w:rsidP="004C60E1">
      <w:pPr>
        <w:pStyle w:val="Brezrazmikov"/>
        <w:jc w:val="both"/>
        <w:rPr>
          <w:rFonts w:ascii="Times New Roman" w:hAnsi="Times New Roman"/>
          <w:sz w:val="24"/>
          <w:szCs w:val="24"/>
        </w:rPr>
      </w:pPr>
      <w:r w:rsidRPr="004C60E1">
        <w:rPr>
          <w:rFonts w:ascii="Times New Roman" w:hAnsi="Times New Roman"/>
          <w:sz w:val="24"/>
          <w:szCs w:val="24"/>
        </w:rPr>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4C60E1" w:rsidRPr="004E6A7B" w:rsidRDefault="004C60E1" w:rsidP="004C60E1">
      <w:pPr>
        <w:pStyle w:val="Brezrazmikov"/>
      </w:pPr>
    </w:p>
    <w:p w:rsidR="00BC61C6" w:rsidRPr="004C60E1" w:rsidRDefault="004C60E1" w:rsidP="004C60E1">
      <w:pPr>
        <w:rPr>
          <w:b/>
        </w:rPr>
      </w:pPr>
      <w:r>
        <w:rPr>
          <w:b/>
        </w:rPr>
        <w:t>11.</w:t>
      </w:r>
      <w:r w:rsidR="00EA508A">
        <w:rPr>
          <w:b/>
        </w:rPr>
        <w:t>3</w:t>
      </w:r>
      <w:r>
        <w:rPr>
          <w:b/>
        </w:rPr>
        <w:tab/>
      </w:r>
      <w:r w:rsidR="00BC61C6" w:rsidRPr="004C60E1">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F491D" w:rsidRDefault="00BC61C6" w:rsidP="004C60E1">
      <w:pPr>
        <w:pStyle w:val="Bodytext1"/>
        <w:shd w:val="clear" w:color="auto" w:fill="auto"/>
        <w:ind w:firstLine="0"/>
        <w:jc w:val="both"/>
        <w:rPr>
          <w:rFonts w:eastAsiaTheme="minorHAnsi"/>
          <w:color w:val="000000" w:themeColor="text1"/>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004C60E1">
        <w:rPr>
          <w:rStyle w:val="Bodytext"/>
          <w:rFonts w:ascii="Times New Roman" w:hAnsi="Times New Roman" w:cs="Times New Roman"/>
          <w:sz w:val="24"/>
          <w:szCs w:val="24"/>
        </w:rPr>
        <w:t>).</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EA508A">
        <w:rPr>
          <w:rFonts w:eastAsiaTheme="minorHAnsi"/>
          <w:b/>
          <w:color w:val="000000" w:themeColor="text1"/>
          <w:lang w:eastAsia="en-US"/>
        </w:rPr>
        <w:t>4</w:t>
      </w:r>
      <w:r w:rsidR="004C60E1">
        <w:rPr>
          <w:rFonts w:eastAsiaTheme="minorHAnsi"/>
          <w:b/>
          <w:color w:val="000000" w:themeColor="text1"/>
          <w:lang w:eastAsia="en-US"/>
        </w:rPr>
        <w:tab/>
      </w:r>
      <w:r w:rsidRPr="00CB66C5">
        <w:rPr>
          <w:rFonts w:eastAsiaTheme="minorHAnsi"/>
          <w:b/>
          <w:color w:val="000000" w:themeColor="text1"/>
          <w:lang w:eastAsia="en-US"/>
        </w:rPr>
        <w:t>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bookmarkStart w:id="12" w:name="_Hlk79656278"/>
      <w:r w:rsidRPr="00CB66C5">
        <w:rPr>
          <w:rFonts w:eastAsiaTheme="minorHAnsi"/>
          <w:color w:val="000000" w:themeColor="text1"/>
          <w:lang w:eastAsia="en-US"/>
        </w:rPr>
        <w:t xml:space="preserve">Z najugodnejšim ponudnikom, ki bo oddal dopustno ponudbo za </w:t>
      </w:r>
      <w:r w:rsidR="00B92829">
        <w:rPr>
          <w:rFonts w:eastAsiaTheme="minorHAnsi"/>
          <w:color w:val="000000" w:themeColor="text1"/>
          <w:lang w:eastAsia="en-US"/>
        </w:rPr>
        <w:t>posamezno kategorijo</w:t>
      </w:r>
      <w:r w:rsidR="00200449">
        <w:rPr>
          <w:rFonts w:eastAsiaTheme="minorHAnsi"/>
          <w:color w:val="000000" w:themeColor="text1"/>
          <w:lang w:eastAsia="en-US"/>
        </w:rPr>
        <w:t xml:space="preserve"> </w:t>
      </w:r>
      <w:r w:rsidRPr="00CB66C5">
        <w:rPr>
          <w:rFonts w:eastAsiaTheme="minorHAnsi"/>
          <w:color w:val="000000" w:themeColor="text1"/>
          <w:lang w:eastAsia="en-US"/>
        </w:rPr>
        <w:t>bo naročnik sklenil pogodbo. Veljavnost pogodbe bo (predvidoma) eno leto</w:t>
      </w:r>
      <w:r w:rsidR="00B92829">
        <w:rPr>
          <w:rFonts w:eastAsiaTheme="minorHAnsi"/>
          <w:color w:val="000000" w:themeColor="text1"/>
          <w:lang w:eastAsia="en-US"/>
        </w:rPr>
        <w:t xml:space="preserve"> ali manj.</w:t>
      </w:r>
    </w:p>
    <w:bookmarkEnd w:id="12"/>
    <w:p w:rsidR="00CB66C5" w:rsidRP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w:t>
      </w:r>
      <w:r w:rsidR="00EA508A">
        <w:rPr>
          <w:b/>
        </w:rPr>
        <w:t>5</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92829" w:rsidRPr="00B92829" w:rsidRDefault="00B92829" w:rsidP="00A11B13">
      <w:pPr>
        <w:pStyle w:val="Odstavekseznama"/>
        <w:numPr>
          <w:ilvl w:val="0"/>
          <w:numId w:val="3"/>
        </w:numPr>
        <w:rPr>
          <w:b/>
          <w:vanish/>
        </w:rPr>
      </w:pPr>
    </w:p>
    <w:p w:rsidR="00B92829" w:rsidRPr="00B92829" w:rsidRDefault="00B92829" w:rsidP="00A11B13">
      <w:pPr>
        <w:pStyle w:val="Odstavekseznama"/>
        <w:numPr>
          <w:ilvl w:val="1"/>
          <w:numId w:val="3"/>
        </w:numPr>
        <w:rPr>
          <w:b/>
          <w:vanish/>
        </w:rPr>
      </w:pPr>
    </w:p>
    <w:p w:rsidR="00B92829" w:rsidRPr="00B92829" w:rsidRDefault="00B92829" w:rsidP="00A11B13">
      <w:pPr>
        <w:pStyle w:val="Odstavekseznama"/>
        <w:numPr>
          <w:ilvl w:val="1"/>
          <w:numId w:val="3"/>
        </w:numPr>
        <w:rPr>
          <w:b/>
          <w:vanish/>
        </w:rPr>
      </w:pPr>
    </w:p>
    <w:p w:rsidR="00B92829" w:rsidRPr="00B92829" w:rsidRDefault="00B92829" w:rsidP="00A11B13">
      <w:pPr>
        <w:pStyle w:val="Odstavekseznama"/>
        <w:numPr>
          <w:ilvl w:val="1"/>
          <w:numId w:val="3"/>
        </w:numPr>
        <w:rPr>
          <w:b/>
          <w:vanish/>
        </w:rPr>
      </w:pPr>
    </w:p>
    <w:p w:rsidR="00B92829" w:rsidRPr="00B92829" w:rsidRDefault="00B92829" w:rsidP="00A11B13">
      <w:pPr>
        <w:pStyle w:val="Odstavekseznama"/>
        <w:numPr>
          <w:ilvl w:val="1"/>
          <w:numId w:val="3"/>
        </w:numPr>
        <w:rPr>
          <w:b/>
          <w:vanish/>
        </w:rPr>
      </w:pPr>
    </w:p>
    <w:p w:rsidR="00B92829" w:rsidRPr="00B92829" w:rsidRDefault="00B92829" w:rsidP="00A11B13">
      <w:pPr>
        <w:pStyle w:val="Odstavekseznama"/>
        <w:numPr>
          <w:ilvl w:val="1"/>
          <w:numId w:val="3"/>
        </w:numPr>
        <w:rPr>
          <w:b/>
          <w:vanish/>
        </w:rPr>
      </w:pPr>
    </w:p>
    <w:p w:rsidR="00BC61C6" w:rsidRPr="00EA508A" w:rsidRDefault="00EA508A" w:rsidP="00EA508A">
      <w:pPr>
        <w:rPr>
          <w:b/>
        </w:rPr>
      </w:pPr>
      <w:r>
        <w:rPr>
          <w:b/>
        </w:rPr>
        <w:t xml:space="preserve">11.6  </w:t>
      </w:r>
      <w:r w:rsidR="00BC61C6" w:rsidRPr="00EA508A">
        <w:rPr>
          <w:b/>
        </w:rPr>
        <w:t>Priprava ponudb</w:t>
      </w:r>
    </w:p>
    <w:p w:rsidR="00BC61C6" w:rsidRDefault="00BC61C6" w:rsidP="00BC61C6">
      <w:pPr>
        <w:rPr>
          <w:rFonts w:eastAsia="Arial Unicode MS"/>
          <w:b/>
          <w:bCs/>
        </w:rPr>
      </w:pPr>
    </w:p>
    <w:p w:rsidR="00260464" w:rsidRPr="00260464" w:rsidRDefault="00260464" w:rsidP="00A11B13">
      <w:pPr>
        <w:pStyle w:val="Odstavekseznama"/>
        <w:numPr>
          <w:ilvl w:val="0"/>
          <w:numId w:val="4"/>
        </w:numPr>
        <w:rPr>
          <w:rFonts w:eastAsia="Arial Unicode MS"/>
          <w:b/>
          <w:bCs/>
          <w:vanish/>
        </w:rPr>
      </w:pPr>
    </w:p>
    <w:p w:rsidR="00260464" w:rsidRPr="00260464" w:rsidRDefault="00260464" w:rsidP="00A11B13">
      <w:pPr>
        <w:pStyle w:val="Odstavekseznama"/>
        <w:numPr>
          <w:ilvl w:val="1"/>
          <w:numId w:val="4"/>
        </w:numPr>
        <w:rPr>
          <w:rFonts w:eastAsia="Arial Unicode MS"/>
          <w:b/>
          <w:bCs/>
          <w:vanish/>
        </w:rPr>
      </w:pPr>
    </w:p>
    <w:p w:rsidR="00260464" w:rsidRPr="00260464" w:rsidRDefault="00260464" w:rsidP="00A11B13">
      <w:pPr>
        <w:pStyle w:val="Odstavekseznama"/>
        <w:numPr>
          <w:ilvl w:val="1"/>
          <w:numId w:val="4"/>
        </w:numPr>
        <w:rPr>
          <w:rFonts w:eastAsia="Arial Unicode MS"/>
          <w:b/>
          <w:bCs/>
          <w:vanish/>
        </w:rPr>
      </w:pPr>
    </w:p>
    <w:p w:rsidR="00260464" w:rsidRPr="00260464" w:rsidRDefault="00260464" w:rsidP="00A11B13">
      <w:pPr>
        <w:pStyle w:val="Odstavekseznama"/>
        <w:numPr>
          <w:ilvl w:val="1"/>
          <w:numId w:val="4"/>
        </w:numPr>
        <w:rPr>
          <w:rFonts w:eastAsia="Arial Unicode MS"/>
          <w:b/>
          <w:bCs/>
          <w:vanish/>
        </w:rPr>
      </w:pPr>
    </w:p>
    <w:p w:rsidR="00260464" w:rsidRPr="00260464" w:rsidRDefault="00260464" w:rsidP="00A11B13">
      <w:pPr>
        <w:pStyle w:val="Odstavekseznama"/>
        <w:numPr>
          <w:ilvl w:val="1"/>
          <w:numId w:val="4"/>
        </w:numPr>
        <w:rPr>
          <w:rFonts w:eastAsia="Arial Unicode MS"/>
          <w:b/>
          <w:bCs/>
          <w:vanish/>
        </w:rPr>
      </w:pPr>
    </w:p>
    <w:p w:rsidR="00BC61C6" w:rsidRPr="007060A8" w:rsidRDefault="00BC61C6" w:rsidP="007060A8">
      <w:pPr>
        <w:rPr>
          <w:rFonts w:eastAsia="Arial Unicode MS"/>
          <w:b/>
          <w:bCs/>
        </w:rPr>
      </w:pPr>
      <w:r w:rsidRPr="007060A8">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7060A8">
      <w:pPr>
        <w:pStyle w:val="xl38"/>
        <w:spacing w:before="0" w:beforeAutospacing="0" w:after="0" w:afterAutospacing="0"/>
        <w:rPr>
          <w:rFonts w:ascii="Times New Roman" w:hAnsi="Times New Roman" w:cs="Times New Roman"/>
        </w:rPr>
      </w:pPr>
      <w:r>
        <w:rPr>
          <w:rFonts w:ascii="Times New Roman" w:hAnsi="Times New Roman" w:cs="Times New Roman"/>
        </w:rPr>
        <w:t>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Default="00BC61C6" w:rsidP="00BC61C6">
      <w:pPr>
        <w:jc w:val="both"/>
        <w:rPr>
          <w:b/>
        </w:rPr>
      </w:pPr>
      <w:r>
        <w:rPr>
          <w:b/>
        </w:rPr>
        <w:t>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656E51" w:rsidRPr="007060A8" w:rsidRDefault="00BC61C6" w:rsidP="007060A8">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6E51" w:rsidRDefault="00656E51" w:rsidP="00DD50AC">
      <w:pPr>
        <w:suppressAutoHyphens/>
        <w:jc w:val="both"/>
        <w:rPr>
          <w:rFonts w:eastAsia="Calibri"/>
          <w:b/>
          <w:lang w:eastAsia="zh-CN"/>
        </w:rPr>
      </w:pPr>
      <w:r w:rsidRPr="00656E51">
        <w:rPr>
          <w:rFonts w:eastAsia="Calibri"/>
          <w:b/>
          <w:lang w:eastAsia="zh-CN"/>
        </w:rPr>
        <w:t>1</w:t>
      </w:r>
      <w:r w:rsidR="007060A8">
        <w:rPr>
          <w:rFonts w:eastAsia="Calibri"/>
          <w:b/>
          <w:lang w:eastAsia="zh-CN"/>
        </w:rPr>
        <w:t>3</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72006" w:rsidRPr="00DD50AC" w:rsidRDefault="00D72006"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7060A8">
        <w:rPr>
          <w:rFonts w:ascii="Times New Roman" w:hAnsi="Times New Roman" w:cs="Times New Roman"/>
          <w:b/>
          <w:sz w:val="24"/>
          <w:szCs w:val="24"/>
        </w:rPr>
        <w:t>4</w:t>
      </w:r>
      <w:r w:rsidRPr="00393347">
        <w:rPr>
          <w:rFonts w:ascii="Times New Roman" w:hAnsi="Times New Roman" w:cs="Times New Roman"/>
          <w:b/>
          <w:sz w:val="24"/>
          <w:szCs w:val="24"/>
        </w:rPr>
        <w:t>. Pravno varstvo</w:t>
      </w:r>
    </w:p>
    <w:p w:rsidR="007060A8"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w:t>
      </w:r>
      <w:r w:rsidR="007060A8">
        <w:tab/>
      </w:r>
      <w:r w:rsidR="007060A8">
        <w:tab/>
      </w:r>
      <w:r w:rsidR="007060A8">
        <w:tab/>
        <w:t xml:space="preserve">     </w:t>
      </w:r>
      <w:r>
        <w:t>Direktor:</w:t>
      </w:r>
    </w:p>
    <w:p w:rsidR="00393347" w:rsidRDefault="00393347" w:rsidP="00393347">
      <w:pPr>
        <w:jc w:val="right"/>
      </w:pPr>
    </w:p>
    <w:p w:rsidR="00393347" w:rsidRDefault="007060A8" w:rsidP="00393347">
      <w:pPr>
        <w:jc w:val="right"/>
      </w:pPr>
      <w:r>
        <w:t xml:space="preserve">  Roman L. Ratkai</w:t>
      </w:r>
    </w:p>
    <w:sectPr w:rsidR="0039334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CEA" w:rsidRDefault="00B71CEA" w:rsidP="00E729D4">
      <w:r>
        <w:separator/>
      </w:r>
    </w:p>
  </w:endnote>
  <w:endnote w:type="continuationSeparator" w:id="0">
    <w:p w:rsidR="00B71CEA" w:rsidRDefault="00B71CEA"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49294"/>
      <w:docPartObj>
        <w:docPartGallery w:val="Page Numbers (Bottom of Page)"/>
        <w:docPartUnique/>
      </w:docPartObj>
    </w:sdtPr>
    <w:sdtEndPr/>
    <w:sdtContent>
      <w:p w:rsidR="007060A8" w:rsidRDefault="007060A8">
        <w:pPr>
          <w:pStyle w:val="Noga"/>
          <w:jc w:val="right"/>
        </w:pPr>
        <w:r>
          <w:fldChar w:fldCharType="begin"/>
        </w:r>
        <w:r>
          <w:instrText>PAGE   \* MERGEFORMAT</w:instrText>
        </w:r>
        <w:r>
          <w:fldChar w:fldCharType="separate"/>
        </w:r>
        <w:r>
          <w:t>2</w:t>
        </w:r>
        <w:r>
          <w:fldChar w:fldCharType="end"/>
        </w:r>
      </w:p>
    </w:sdtContent>
  </w:sdt>
  <w:p w:rsidR="007060A8" w:rsidRDefault="007060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CEA" w:rsidRDefault="00B71CEA" w:rsidP="00E729D4">
      <w:r>
        <w:separator/>
      </w:r>
    </w:p>
  </w:footnote>
  <w:footnote w:type="continuationSeparator" w:id="0">
    <w:p w:rsidR="00B71CEA" w:rsidRDefault="00B71CEA"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CEA" w:rsidRDefault="00B71CEA"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3142706"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3043B"/>
    <w:multiLevelType w:val="hybridMultilevel"/>
    <w:tmpl w:val="A5785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5550FD"/>
    <w:multiLevelType w:val="hybridMultilevel"/>
    <w:tmpl w:val="27A2D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63F25EF"/>
    <w:multiLevelType w:val="hybridMultilevel"/>
    <w:tmpl w:val="056C7F60"/>
    <w:lvl w:ilvl="0" w:tplc="9A16D2D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9B7966"/>
    <w:multiLevelType w:val="hybridMultilevel"/>
    <w:tmpl w:val="72F0C8B6"/>
    <w:lvl w:ilvl="0" w:tplc="36F6FE52">
      <w:start w:val="1"/>
      <w:numFmt w:val="decimal"/>
      <w:lvlText w:val="%1."/>
      <w:lvlJc w:val="left"/>
      <w:pPr>
        <w:ind w:left="357"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3E10FA"/>
    <w:multiLevelType w:val="hybridMultilevel"/>
    <w:tmpl w:val="0FE64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8A5F87"/>
    <w:multiLevelType w:val="hybridMultilevel"/>
    <w:tmpl w:val="427848C2"/>
    <w:lvl w:ilvl="0" w:tplc="8CE0115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B766045"/>
    <w:multiLevelType w:val="hybridMultilevel"/>
    <w:tmpl w:val="53B47006"/>
    <w:lvl w:ilvl="0" w:tplc="9D7046A6">
      <w:start w:val="1"/>
      <w:numFmt w:val="decimal"/>
      <w:lvlText w:val="%1."/>
      <w:lvlJc w:val="left"/>
      <w:pPr>
        <w:ind w:left="380" w:hanging="360"/>
      </w:pPr>
      <w:rPr>
        <w:rFonts w:hint="default"/>
      </w:rPr>
    </w:lvl>
    <w:lvl w:ilvl="1" w:tplc="F4423D7C">
      <w:start w:val="1"/>
      <w:numFmt w:val="lowerLetter"/>
      <w:lvlText w:val="%2)"/>
      <w:lvlJc w:val="left"/>
      <w:pPr>
        <w:ind w:left="2165" w:hanging="1425"/>
      </w:pPr>
      <w:rPr>
        <w:rFonts w:hint="default"/>
      </w:r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10" w15:restartNumberingAfterBreak="0">
    <w:nsid w:val="491A3841"/>
    <w:multiLevelType w:val="multilevel"/>
    <w:tmpl w:val="7E3E9C36"/>
    <w:lvl w:ilvl="0">
      <w:start w:val="1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53006D4D"/>
    <w:multiLevelType w:val="hybridMultilevel"/>
    <w:tmpl w:val="A6C68EBC"/>
    <w:lvl w:ilvl="0" w:tplc="1306543A">
      <w:start w:val="2"/>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BF517E"/>
    <w:multiLevelType w:val="hybridMultilevel"/>
    <w:tmpl w:val="FDCC0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69668A"/>
    <w:multiLevelType w:val="hybridMultilevel"/>
    <w:tmpl w:val="3D5090C2"/>
    <w:lvl w:ilvl="0" w:tplc="04240019">
      <w:start w:val="1"/>
      <w:numFmt w:val="lowerLetter"/>
      <w:lvlText w:val="%1."/>
      <w:lvlJc w:val="left"/>
      <w:pPr>
        <w:ind w:left="-700" w:hanging="360"/>
      </w:pPr>
    </w:lvl>
    <w:lvl w:ilvl="1" w:tplc="04240019">
      <w:start w:val="1"/>
      <w:numFmt w:val="lowerLetter"/>
      <w:lvlText w:val="%2."/>
      <w:lvlJc w:val="left"/>
      <w:pPr>
        <w:ind w:left="20" w:hanging="360"/>
      </w:pPr>
    </w:lvl>
    <w:lvl w:ilvl="2" w:tplc="0424001B" w:tentative="1">
      <w:start w:val="1"/>
      <w:numFmt w:val="lowerRoman"/>
      <w:lvlText w:val="%3."/>
      <w:lvlJc w:val="right"/>
      <w:pPr>
        <w:ind w:left="740" w:hanging="180"/>
      </w:pPr>
    </w:lvl>
    <w:lvl w:ilvl="3" w:tplc="0424000F" w:tentative="1">
      <w:start w:val="1"/>
      <w:numFmt w:val="decimal"/>
      <w:lvlText w:val="%4."/>
      <w:lvlJc w:val="left"/>
      <w:pPr>
        <w:ind w:left="1460" w:hanging="360"/>
      </w:pPr>
    </w:lvl>
    <w:lvl w:ilvl="4" w:tplc="04240019" w:tentative="1">
      <w:start w:val="1"/>
      <w:numFmt w:val="lowerLetter"/>
      <w:lvlText w:val="%5."/>
      <w:lvlJc w:val="left"/>
      <w:pPr>
        <w:ind w:left="2180" w:hanging="360"/>
      </w:pPr>
    </w:lvl>
    <w:lvl w:ilvl="5" w:tplc="0424001B" w:tentative="1">
      <w:start w:val="1"/>
      <w:numFmt w:val="lowerRoman"/>
      <w:lvlText w:val="%6."/>
      <w:lvlJc w:val="right"/>
      <w:pPr>
        <w:ind w:left="2900" w:hanging="180"/>
      </w:pPr>
    </w:lvl>
    <w:lvl w:ilvl="6" w:tplc="0424000F" w:tentative="1">
      <w:start w:val="1"/>
      <w:numFmt w:val="decimal"/>
      <w:lvlText w:val="%7."/>
      <w:lvlJc w:val="left"/>
      <w:pPr>
        <w:ind w:left="3620" w:hanging="360"/>
      </w:pPr>
    </w:lvl>
    <w:lvl w:ilvl="7" w:tplc="04240019" w:tentative="1">
      <w:start w:val="1"/>
      <w:numFmt w:val="lowerLetter"/>
      <w:lvlText w:val="%8."/>
      <w:lvlJc w:val="left"/>
      <w:pPr>
        <w:ind w:left="4340" w:hanging="360"/>
      </w:pPr>
    </w:lvl>
    <w:lvl w:ilvl="8" w:tplc="0424001B" w:tentative="1">
      <w:start w:val="1"/>
      <w:numFmt w:val="lowerRoman"/>
      <w:lvlText w:val="%9."/>
      <w:lvlJc w:val="right"/>
      <w:pPr>
        <w:ind w:left="5060" w:hanging="180"/>
      </w:pPr>
    </w:lvl>
  </w:abstractNum>
  <w:abstractNum w:abstractNumId="14"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
  </w:num>
  <w:num w:numId="4">
    <w:abstractNumId w:val="5"/>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12"/>
  </w:num>
  <w:num w:numId="8">
    <w:abstractNumId w:val="4"/>
  </w:num>
  <w:num w:numId="9">
    <w:abstractNumId w:val="0"/>
  </w:num>
  <w:num w:numId="10">
    <w:abstractNumId w:val="9"/>
  </w:num>
  <w:num w:numId="11">
    <w:abstractNumId w:val="13"/>
  </w:num>
  <w:num w:numId="12">
    <w:abstractNumId w:val="3"/>
  </w:num>
  <w:num w:numId="13">
    <w:abstractNumId w:val="6"/>
  </w:num>
  <w:num w:numId="14">
    <w:abstractNumId w:val="7"/>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83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2780"/>
    <w:rsid w:val="00012D9E"/>
    <w:rsid w:val="00020CB3"/>
    <w:rsid w:val="00032E32"/>
    <w:rsid w:val="00035CC6"/>
    <w:rsid w:val="0004414B"/>
    <w:rsid w:val="000545A0"/>
    <w:rsid w:val="00057945"/>
    <w:rsid w:val="000653CB"/>
    <w:rsid w:val="000921A4"/>
    <w:rsid w:val="0009293A"/>
    <w:rsid w:val="000A1691"/>
    <w:rsid w:val="000A7054"/>
    <w:rsid w:val="000A7AEB"/>
    <w:rsid w:val="000B2999"/>
    <w:rsid w:val="000F5D29"/>
    <w:rsid w:val="001020B7"/>
    <w:rsid w:val="00102A7F"/>
    <w:rsid w:val="00104391"/>
    <w:rsid w:val="00132585"/>
    <w:rsid w:val="00133358"/>
    <w:rsid w:val="00135A2F"/>
    <w:rsid w:val="001678D0"/>
    <w:rsid w:val="00172303"/>
    <w:rsid w:val="001A0AA7"/>
    <w:rsid w:val="001A522E"/>
    <w:rsid w:val="001A65E5"/>
    <w:rsid w:val="001C736B"/>
    <w:rsid w:val="001D03A2"/>
    <w:rsid w:val="001F2081"/>
    <w:rsid w:val="00200449"/>
    <w:rsid w:val="00203908"/>
    <w:rsid w:val="00210CA0"/>
    <w:rsid w:val="0021102C"/>
    <w:rsid w:val="00213C0A"/>
    <w:rsid w:val="00215C83"/>
    <w:rsid w:val="00226AC9"/>
    <w:rsid w:val="00241E4F"/>
    <w:rsid w:val="00242469"/>
    <w:rsid w:val="00245F24"/>
    <w:rsid w:val="00251C9E"/>
    <w:rsid w:val="00260464"/>
    <w:rsid w:val="00273553"/>
    <w:rsid w:val="0028196F"/>
    <w:rsid w:val="0028398E"/>
    <w:rsid w:val="00292CAA"/>
    <w:rsid w:val="002A3A93"/>
    <w:rsid w:val="002B1DDC"/>
    <w:rsid w:val="002C144A"/>
    <w:rsid w:val="002C2F1C"/>
    <w:rsid w:val="002C7B0B"/>
    <w:rsid w:val="002D28BB"/>
    <w:rsid w:val="002D44CA"/>
    <w:rsid w:val="002D6964"/>
    <w:rsid w:val="002D751C"/>
    <w:rsid w:val="002F0C90"/>
    <w:rsid w:val="00312E0D"/>
    <w:rsid w:val="00315483"/>
    <w:rsid w:val="00327EE6"/>
    <w:rsid w:val="00335E03"/>
    <w:rsid w:val="00341C42"/>
    <w:rsid w:val="00352F8E"/>
    <w:rsid w:val="00353378"/>
    <w:rsid w:val="00356896"/>
    <w:rsid w:val="00380F5C"/>
    <w:rsid w:val="00393347"/>
    <w:rsid w:val="00394774"/>
    <w:rsid w:val="00395A5D"/>
    <w:rsid w:val="003A3096"/>
    <w:rsid w:val="003A429F"/>
    <w:rsid w:val="003A4D88"/>
    <w:rsid w:val="003C0104"/>
    <w:rsid w:val="003D59D0"/>
    <w:rsid w:val="0040197E"/>
    <w:rsid w:val="00404961"/>
    <w:rsid w:val="00407FDC"/>
    <w:rsid w:val="00427C4B"/>
    <w:rsid w:val="00440DE8"/>
    <w:rsid w:val="00441065"/>
    <w:rsid w:val="004423F9"/>
    <w:rsid w:val="00446BF5"/>
    <w:rsid w:val="00453580"/>
    <w:rsid w:val="00457823"/>
    <w:rsid w:val="00462EA7"/>
    <w:rsid w:val="004662F0"/>
    <w:rsid w:val="004A0403"/>
    <w:rsid w:val="004A7C4C"/>
    <w:rsid w:val="004C240A"/>
    <w:rsid w:val="004C2B2D"/>
    <w:rsid w:val="004C60E1"/>
    <w:rsid w:val="004E334E"/>
    <w:rsid w:val="004E6A7B"/>
    <w:rsid w:val="004F28CC"/>
    <w:rsid w:val="004F4DEB"/>
    <w:rsid w:val="0051073A"/>
    <w:rsid w:val="0051631D"/>
    <w:rsid w:val="005532C0"/>
    <w:rsid w:val="00572BD6"/>
    <w:rsid w:val="00590B16"/>
    <w:rsid w:val="00596713"/>
    <w:rsid w:val="005A2F76"/>
    <w:rsid w:val="005A38C5"/>
    <w:rsid w:val="005B3D8B"/>
    <w:rsid w:val="005C3A09"/>
    <w:rsid w:val="005C4955"/>
    <w:rsid w:val="005E4FF9"/>
    <w:rsid w:val="005F5239"/>
    <w:rsid w:val="00600CAA"/>
    <w:rsid w:val="00616A61"/>
    <w:rsid w:val="00620B83"/>
    <w:rsid w:val="00623E8E"/>
    <w:rsid w:val="00651F5F"/>
    <w:rsid w:val="00656867"/>
    <w:rsid w:val="00656E51"/>
    <w:rsid w:val="00670216"/>
    <w:rsid w:val="00694145"/>
    <w:rsid w:val="006A0525"/>
    <w:rsid w:val="006A137F"/>
    <w:rsid w:val="006B09F0"/>
    <w:rsid w:val="006B360F"/>
    <w:rsid w:val="006B379E"/>
    <w:rsid w:val="006B56C7"/>
    <w:rsid w:val="006C45D3"/>
    <w:rsid w:val="006C7426"/>
    <w:rsid w:val="006D1BAC"/>
    <w:rsid w:val="006D1FBE"/>
    <w:rsid w:val="006D5E01"/>
    <w:rsid w:val="006E4F7A"/>
    <w:rsid w:val="006F0965"/>
    <w:rsid w:val="006F794E"/>
    <w:rsid w:val="00704678"/>
    <w:rsid w:val="007060A8"/>
    <w:rsid w:val="00707440"/>
    <w:rsid w:val="007100A8"/>
    <w:rsid w:val="0071391B"/>
    <w:rsid w:val="007218EA"/>
    <w:rsid w:val="00726E58"/>
    <w:rsid w:val="00727DB4"/>
    <w:rsid w:val="00730B9D"/>
    <w:rsid w:val="0074196F"/>
    <w:rsid w:val="00745959"/>
    <w:rsid w:val="007646F2"/>
    <w:rsid w:val="007913A2"/>
    <w:rsid w:val="007A5D8F"/>
    <w:rsid w:val="007B5FB0"/>
    <w:rsid w:val="007C566E"/>
    <w:rsid w:val="007E390B"/>
    <w:rsid w:val="00803A30"/>
    <w:rsid w:val="00804967"/>
    <w:rsid w:val="00806337"/>
    <w:rsid w:val="00810E1F"/>
    <w:rsid w:val="00810E37"/>
    <w:rsid w:val="00825102"/>
    <w:rsid w:val="008267C5"/>
    <w:rsid w:val="0084127D"/>
    <w:rsid w:val="00843732"/>
    <w:rsid w:val="00850CC8"/>
    <w:rsid w:val="008714FE"/>
    <w:rsid w:val="008954D0"/>
    <w:rsid w:val="008961AA"/>
    <w:rsid w:val="00897FCD"/>
    <w:rsid w:val="008B4E12"/>
    <w:rsid w:val="008B57F2"/>
    <w:rsid w:val="008B752E"/>
    <w:rsid w:val="008D48EB"/>
    <w:rsid w:val="008E081E"/>
    <w:rsid w:val="008F491D"/>
    <w:rsid w:val="00910A69"/>
    <w:rsid w:val="0091226A"/>
    <w:rsid w:val="00914833"/>
    <w:rsid w:val="009333B5"/>
    <w:rsid w:val="00936E93"/>
    <w:rsid w:val="009377A9"/>
    <w:rsid w:val="00941E06"/>
    <w:rsid w:val="00944CCD"/>
    <w:rsid w:val="00947224"/>
    <w:rsid w:val="0096165B"/>
    <w:rsid w:val="009719A6"/>
    <w:rsid w:val="009834EF"/>
    <w:rsid w:val="00987E41"/>
    <w:rsid w:val="009A1220"/>
    <w:rsid w:val="009A1843"/>
    <w:rsid w:val="009A3FCB"/>
    <w:rsid w:val="009A6979"/>
    <w:rsid w:val="009B1990"/>
    <w:rsid w:val="009B240E"/>
    <w:rsid w:val="009F3671"/>
    <w:rsid w:val="00A03BD6"/>
    <w:rsid w:val="00A069B6"/>
    <w:rsid w:val="00A118C5"/>
    <w:rsid w:val="00A11B13"/>
    <w:rsid w:val="00A16418"/>
    <w:rsid w:val="00A31D16"/>
    <w:rsid w:val="00A31E01"/>
    <w:rsid w:val="00A3229F"/>
    <w:rsid w:val="00A47F5B"/>
    <w:rsid w:val="00A51E29"/>
    <w:rsid w:val="00A75794"/>
    <w:rsid w:val="00AC1C13"/>
    <w:rsid w:val="00AC7CFE"/>
    <w:rsid w:val="00AD4E21"/>
    <w:rsid w:val="00AF540F"/>
    <w:rsid w:val="00B12CB6"/>
    <w:rsid w:val="00B26B81"/>
    <w:rsid w:val="00B33973"/>
    <w:rsid w:val="00B45153"/>
    <w:rsid w:val="00B46EFE"/>
    <w:rsid w:val="00B50C98"/>
    <w:rsid w:val="00B53554"/>
    <w:rsid w:val="00B71CEA"/>
    <w:rsid w:val="00B92829"/>
    <w:rsid w:val="00B93AEB"/>
    <w:rsid w:val="00B96970"/>
    <w:rsid w:val="00B96A5E"/>
    <w:rsid w:val="00B96D17"/>
    <w:rsid w:val="00BC016B"/>
    <w:rsid w:val="00BC1D51"/>
    <w:rsid w:val="00BC61C6"/>
    <w:rsid w:val="00BC61E9"/>
    <w:rsid w:val="00BC68D7"/>
    <w:rsid w:val="00BD3F29"/>
    <w:rsid w:val="00BD448F"/>
    <w:rsid w:val="00C03609"/>
    <w:rsid w:val="00C05CCE"/>
    <w:rsid w:val="00C061C4"/>
    <w:rsid w:val="00C17E9C"/>
    <w:rsid w:val="00C20E29"/>
    <w:rsid w:val="00C227CF"/>
    <w:rsid w:val="00C44DF1"/>
    <w:rsid w:val="00C6252C"/>
    <w:rsid w:val="00C63332"/>
    <w:rsid w:val="00CA5E0E"/>
    <w:rsid w:val="00CB2395"/>
    <w:rsid w:val="00CB66C5"/>
    <w:rsid w:val="00CC2FF2"/>
    <w:rsid w:val="00CC796D"/>
    <w:rsid w:val="00CD03C7"/>
    <w:rsid w:val="00CD436E"/>
    <w:rsid w:val="00CE68DC"/>
    <w:rsid w:val="00CE7C3B"/>
    <w:rsid w:val="00CF1B65"/>
    <w:rsid w:val="00D055EB"/>
    <w:rsid w:val="00D10390"/>
    <w:rsid w:val="00D10C9B"/>
    <w:rsid w:val="00D1169F"/>
    <w:rsid w:val="00D160EB"/>
    <w:rsid w:val="00D24730"/>
    <w:rsid w:val="00D30F1D"/>
    <w:rsid w:val="00D31917"/>
    <w:rsid w:val="00D32CDB"/>
    <w:rsid w:val="00D33D66"/>
    <w:rsid w:val="00D40F48"/>
    <w:rsid w:val="00D41C8C"/>
    <w:rsid w:val="00D42266"/>
    <w:rsid w:val="00D432BD"/>
    <w:rsid w:val="00D72006"/>
    <w:rsid w:val="00D731F4"/>
    <w:rsid w:val="00D84091"/>
    <w:rsid w:val="00D96A89"/>
    <w:rsid w:val="00DA408B"/>
    <w:rsid w:val="00DD50AC"/>
    <w:rsid w:val="00DE0567"/>
    <w:rsid w:val="00DF0705"/>
    <w:rsid w:val="00E032AF"/>
    <w:rsid w:val="00E32D66"/>
    <w:rsid w:val="00E37615"/>
    <w:rsid w:val="00E424F3"/>
    <w:rsid w:val="00E64F73"/>
    <w:rsid w:val="00E70BFB"/>
    <w:rsid w:val="00E729D4"/>
    <w:rsid w:val="00E80F6E"/>
    <w:rsid w:val="00E927A9"/>
    <w:rsid w:val="00E93E3A"/>
    <w:rsid w:val="00EA24CD"/>
    <w:rsid w:val="00EA508A"/>
    <w:rsid w:val="00EA6749"/>
    <w:rsid w:val="00EF08B0"/>
    <w:rsid w:val="00F017B4"/>
    <w:rsid w:val="00F0725D"/>
    <w:rsid w:val="00F134AD"/>
    <w:rsid w:val="00F17691"/>
    <w:rsid w:val="00F20208"/>
    <w:rsid w:val="00F20419"/>
    <w:rsid w:val="00F43CB5"/>
    <w:rsid w:val="00F52630"/>
    <w:rsid w:val="00F637DB"/>
    <w:rsid w:val="00F6668B"/>
    <w:rsid w:val="00F776CD"/>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14:docId w14:val="013DB29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 w:type="character" w:styleId="Nerazreenaomemba">
    <w:name w:val="Unresolved Mention"/>
    <w:basedOn w:val="Privzetapisavaodstavka"/>
    <w:uiPriority w:val="99"/>
    <w:semiHidden/>
    <w:unhideWhenUsed/>
    <w:rsid w:val="00407FDC"/>
    <w:rPr>
      <w:color w:val="605E5C"/>
      <w:shd w:val="clear" w:color="auto" w:fill="E1DFDD"/>
    </w:rPr>
  </w:style>
  <w:style w:type="character" w:customStyle="1" w:styleId="OdstavekseznamaZnak">
    <w:name w:val="Odstavek seznama Znak"/>
    <w:link w:val="Odstavekseznama"/>
    <w:uiPriority w:val="34"/>
    <w:locked/>
    <w:rsid w:val="00EA674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1830266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ESPD"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813529-6EEC-4567-93B8-D3B434B6D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17</Pages>
  <Words>5182</Words>
  <Characters>29541</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35</cp:revision>
  <cp:lastPrinted>2025-06-19T09:53:00Z</cp:lastPrinted>
  <dcterms:created xsi:type="dcterms:W3CDTF">2021-09-06T12:03:00Z</dcterms:created>
  <dcterms:modified xsi:type="dcterms:W3CDTF">2025-07-04T11:59:00Z</dcterms:modified>
</cp:coreProperties>
</file>